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A573" w14:textId="6676C3DD" w:rsidR="00C305F0" w:rsidRPr="0012408D" w:rsidRDefault="00C305F0" w:rsidP="001240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12408D">
        <w:rPr>
          <w:rFonts w:cstheme="minorHAnsi"/>
          <w:b/>
          <w:bCs/>
          <w:sz w:val="24"/>
          <w:szCs w:val="24"/>
        </w:rPr>
        <w:t>Bergumer</w:t>
      </w:r>
      <w:proofErr w:type="spellEnd"/>
      <w:r w:rsidRPr="0012408D">
        <w:rPr>
          <w:rFonts w:cstheme="minorHAnsi"/>
          <w:b/>
          <w:bCs/>
          <w:sz w:val="24"/>
          <w:szCs w:val="24"/>
        </w:rPr>
        <w:t xml:space="preserve"> Bridge Club</w:t>
      </w:r>
      <w:r w:rsidR="003941CD" w:rsidRPr="0012408D">
        <w:rPr>
          <w:rFonts w:cstheme="minorHAnsi"/>
          <w:b/>
          <w:bCs/>
          <w:sz w:val="24"/>
          <w:szCs w:val="24"/>
        </w:rPr>
        <w:t xml:space="preserve"> </w:t>
      </w:r>
    </w:p>
    <w:p w14:paraId="1567EB92" w14:textId="721711AB" w:rsidR="00C305F0" w:rsidRPr="0012408D" w:rsidRDefault="00510B98" w:rsidP="0012408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408D">
        <w:rPr>
          <w:rFonts w:cstheme="minorHAnsi"/>
          <w:b/>
          <w:bCs/>
          <w:sz w:val="24"/>
          <w:szCs w:val="24"/>
        </w:rPr>
        <w:t>Verslag</w:t>
      </w:r>
      <w:r w:rsidR="003941CD" w:rsidRPr="0012408D">
        <w:rPr>
          <w:rFonts w:cstheme="minorHAnsi"/>
          <w:b/>
          <w:bCs/>
          <w:sz w:val="24"/>
          <w:szCs w:val="24"/>
        </w:rPr>
        <w:t xml:space="preserve"> </w:t>
      </w:r>
      <w:r w:rsidR="00C305F0" w:rsidRPr="0012408D">
        <w:rPr>
          <w:rFonts w:cstheme="minorHAnsi"/>
          <w:b/>
          <w:bCs/>
          <w:sz w:val="24"/>
          <w:szCs w:val="24"/>
        </w:rPr>
        <w:t xml:space="preserve"> Algemene Leden Vergadering</w:t>
      </w:r>
    </w:p>
    <w:p w14:paraId="5768C47B" w14:textId="4A944B6C" w:rsidR="003941CD" w:rsidRPr="00EC1408" w:rsidRDefault="00C305F0" w:rsidP="00EC1408">
      <w:pPr>
        <w:spacing w:line="240" w:lineRule="auto"/>
        <w:jc w:val="center"/>
        <w:rPr>
          <w:rFonts w:cstheme="minorHAnsi"/>
        </w:rPr>
      </w:pPr>
      <w:r w:rsidRPr="00EC1408">
        <w:rPr>
          <w:rFonts w:cstheme="minorHAnsi"/>
        </w:rPr>
        <w:t xml:space="preserve">op </w:t>
      </w:r>
      <w:r w:rsidR="00FE2893">
        <w:rPr>
          <w:rFonts w:cstheme="minorHAnsi"/>
        </w:rPr>
        <w:t>2</w:t>
      </w:r>
      <w:r w:rsidRPr="00EC1408">
        <w:rPr>
          <w:rFonts w:cstheme="minorHAnsi"/>
        </w:rPr>
        <w:t xml:space="preserve"> sep</w:t>
      </w:r>
      <w:r w:rsidR="003941CD" w:rsidRPr="00EC1408">
        <w:rPr>
          <w:rFonts w:cstheme="minorHAnsi"/>
        </w:rPr>
        <w:t>t</w:t>
      </w:r>
      <w:r w:rsidRPr="00EC1408">
        <w:rPr>
          <w:rFonts w:cstheme="minorHAnsi"/>
        </w:rPr>
        <w:t>ember 202</w:t>
      </w:r>
      <w:r w:rsidR="00FE2893">
        <w:rPr>
          <w:rFonts w:cstheme="minorHAnsi"/>
        </w:rPr>
        <w:t>5</w:t>
      </w:r>
      <w:r w:rsidRPr="00EC1408">
        <w:rPr>
          <w:rFonts w:cstheme="minorHAnsi"/>
        </w:rPr>
        <w:t xml:space="preserve"> in </w:t>
      </w:r>
      <w:proofErr w:type="spellStart"/>
      <w:r w:rsidRPr="00EC1408">
        <w:rPr>
          <w:rFonts w:cstheme="minorHAnsi"/>
        </w:rPr>
        <w:t>Glinstrastate</w:t>
      </w:r>
      <w:proofErr w:type="spellEnd"/>
      <w:r w:rsidR="003941CD" w:rsidRPr="00EC1408">
        <w:rPr>
          <w:rFonts w:cstheme="minorHAnsi"/>
        </w:rPr>
        <w:t xml:space="preserve"> </w:t>
      </w:r>
    </w:p>
    <w:p w14:paraId="2787CB7E" w14:textId="7D7FE1F6" w:rsidR="003941CD" w:rsidRPr="0012408D" w:rsidRDefault="003941CD" w:rsidP="003941CD">
      <w:pPr>
        <w:rPr>
          <w:rFonts w:cstheme="minorHAnsi"/>
        </w:rPr>
      </w:pPr>
      <w:r w:rsidRPr="0012408D">
        <w:rPr>
          <w:rFonts w:cstheme="minorHAnsi"/>
          <w:b/>
          <w:bCs/>
        </w:rPr>
        <w:t>Aanwezig</w:t>
      </w:r>
      <w:r w:rsidRPr="0012408D">
        <w:rPr>
          <w:rFonts w:cstheme="minorHAnsi"/>
        </w:rPr>
        <w:t>:</w:t>
      </w:r>
      <w:r w:rsidR="008573C7" w:rsidRPr="0012408D">
        <w:rPr>
          <w:rFonts w:cstheme="minorHAnsi"/>
        </w:rPr>
        <w:t xml:space="preserve"> </w:t>
      </w:r>
      <w:r w:rsidRPr="0012408D">
        <w:rPr>
          <w:rFonts w:cstheme="minorHAnsi"/>
        </w:rPr>
        <w:t xml:space="preserve"> </w:t>
      </w:r>
      <w:r w:rsidR="003C17EF">
        <w:rPr>
          <w:rFonts w:cstheme="minorHAnsi"/>
        </w:rPr>
        <w:t xml:space="preserve">Henny de Vries, Gerard van Dalen, </w:t>
      </w:r>
      <w:proofErr w:type="spellStart"/>
      <w:r w:rsidR="003C17EF">
        <w:rPr>
          <w:rFonts w:cstheme="minorHAnsi"/>
        </w:rPr>
        <w:t>Odra</w:t>
      </w:r>
      <w:proofErr w:type="spellEnd"/>
      <w:r w:rsidR="003C17EF">
        <w:rPr>
          <w:rFonts w:cstheme="minorHAnsi"/>
        </w:rPr>
        <w:t xml:space="preserve"> </w:t>
      </w:r>
      <w:proofErr w:type="spellStart"/>
      <w:r w:rsidR="003C17EF">
        <w:rPr>
          <w:rFonts w:cstheme="minorHAnsi"/>
        </w:rPr>
        <w:t>Litjens</w:t>
      </w:r>
      <w:proofErr w:type="spellEnd"/>
      <w:r w:rsidR="003C17EF">
        <w:rPr>
          <w:rFonts w:cstheme="minorHAnsi"/>
        </w:rPr>
        <w:t xml:space="preserve">, </w:t>
      </w:r>
      <w:proofErr w:type="spellStart"/>
      <w:r w:rsidR="00D8648F">
        <w:rPr>
          <w:rFonts w:cstheme="minorHAnsi"/>
        </w:rPr>
        <w:t>Atie</w:t>
      </w:r>
      <w:proofErr w:type="spellEnd"/>
      <w:r w:rsidR="00D8648F">
        <w:rPr>
          <w:rFonts w:cstheme="minorHAnsi"/>
        </w:rPr>
        <w:t xml:space="preserve"> van </w:t>
      </w:r>
      <w:proofErr w:type="spellStart"/>
      <w:r w:rsidR="00D8648F">
        <w:rPr>
          <w:rFonts w:cstheme="minorHAnsi"/>
        </w:rPr>
        <w:t>Halderen</w:t>
      </w:r>
      <w:proofErr w:type="spellEnd"/>
      <w:r w:rsidR="00D8648F">
        <w:rPr>
          <w:rFonts w:cstheme="minorHAnsi"/>
        </w:rPr>
        <w:t>, Marjan Dikkers, Ietje Dijkman, Hilly Versteeg, Hans van Woerden, Lourens Hen</w:t>
      </w:r>
      <w:r w:rsidR="00E33BC0">
        <w:rPr>
          <w:rFonts w:cstheme="minorHAnsi"/>
        </w:rPr>
        <w:t xml:space="preserve">gst, Dries Prins, Joke </w:t>
      </w:r>
      <w:proofErr w:type="spellStart"/>
      <w:r w:rsidR="00E33BC0">
        <w:rPr>
          <w:rFonts w:cstheme="minorHAnsi"/>
        </w:rPr>
        <w:t>Marquering</w:t>
      </w:r>
      <w:proofErr w:type="spellEnd"/>
      <w:r w:rsidR="00E33BC0">
        <w:rPr>
          <w:rFonts w:cstheme="minorHAnsi"/>
        </w:rPr>
        <w:t xml:space="preserve">, Roelf Mulder, </w:t>
      </w:r>
      <w:r w:rsidR="004C5085">
        <w:rPr>
          <w:rFonts w:cstheme="minorHAnsi"/>
        </w:rPr>
        <w:t xml:space="preserve">Mia </w:t>
      </w:r>
      <w:proofErr w:type="spellStart"/>
      <w:r w:rsidR="004C5085">
        <w:rPr>
          <w:rFonts w:cstheme="minorHAnsi"/>
        </w:rPr>
        <w:t>Aalfs</w:t>
      </w:r>
      <w:proofErr w:type="spellEnd"/>
      <w:r w:rsidR="004C5085">
        <w:rPr>
          <w:rFonts w:cstheme="minorHAnsi"/>
        </w:rPr>
        <w:t xml:space="preserve">, </w:t>
      </w:r>
      <w:proofErr w:type="spellStart"/>
      <w:r w:rsidR="004C5085">
        <w:rPr>
          <w:rFonts w:cstheme="minorHAnsi"/>
        </w:rPr>
        <w:t>Tity</w:t>
      </w:r>
      <w:proofErr w:type="spellEnd"/>
      <w:r w:rsidR="004C5085">
        <w:rPr>
          <w:rFonts w:cstheme="minorHAnsi"/>
        </w:rPr>
        <w:t xml:space="preserve"> Faber, </w:t>
      </w:r>
      <w:proofErr w:type="spellStart"/>
      <w:r w:rsidR="004C5085">
        <w:rPr>
          <w:rFonts w:cstheme="minorHAnsi"/>
        </w:rPr>
        <w:t>Wijbren</w:t>
      </w:r>
      <w:proofErr w:type="spellEnd"/>
      <w:r w:rsidR="004C5085">
        <w:rPr>
          <w:rFonts w:cstheme="minorHAnsi"/>
        </w:rPr>
        <w:t xml:space="preserve"> </w:t>
      </w:r>
      <w:proofErr w:type="spellStart"/>
      <w:r w:rsidR="004C5085">
        <w:rPr>
          <w:rFonts w:cstheme="minorHAnsi"/>
        </w:rPr>
        <w:t>Hempenius</w:t>
      </w:r>
      <w:proofErr w:type="spellEnd"/>
      <w:r w:rsidR="004C5085">
        <w:rPr>
          <w:rFonts w:cstheme="minorHAnsi"/>
        </w:rPr>
        <w:t xml:space="preserve">, Minke Otter, Harm </w:t>
      </w:r>
      <w:proofErr w:type="spellStart"/>
      <w:r w:rsidR="004C5085">
        <w:rPr>
          <w:rFonts w:cstheme="minorHAnsi"/>
        </w:rPr>
        <w:t>Uildersma</w:t>
      </w:r>
      <w:proofErr w:type="spellEnd"/>
      <w:r w:rsidR="004C5085">
        <w:rPr>
          <w:rFonts w:cstheme="minorHAnsi"/>
        </w:rPr>
        <w:t xml:space="preserve">, Jos Veerkamp, Tjeerd </w:t>
      </w:r>
      <w:proofErr w:type="spellStart"/>
      <w:r w:rsidR="004C5085">
        <w:rPr>
          <w:rFonts w:cstheme="minorHAnsi"/>
        </w:rPr>
        <w:t>Sibma</w:t>
      </w:r>
      <w:proofErr w:type="spellEnd"/>
      <w:r w:rsidR="004C5085">
        <w:rPr>
          <w:rFonts w:cstheme="minorHAnsi"/>
        </w:rPr>
        <w:t xml:space="preserve">, </w:t>
      </w:r>
      <w:proofErr w:type="spellStart"/>
      <w:r w:rsidR="004C5085">
        <w:rPr>
          <w:rFonts w:cstheme="minorHAnsi"/>
        </w:rPr>
        <w:t>Ljibbe</w:t>
      </w:r>
      <w:proofErr w:type="spellEnd"/>
      <w:r w:rsidR="004C5085">
        <w:rPr>
          <w:rFonts w:cstheme="minorHAnsi"/>
        </w:rPr>
        <w:t xml:space="preserve"> de Vries, </w:t>
      </w:r>
      <w:r w:rsidR="00966BE0">
        <w:rPr>
          <w:rFonts w:cstheme="minorHAnsi"/>
        </w:rPr>
        <w:t xml:space="preserve">Jan van der Meulen, Janna de Haan, Coby en Jan Piet Stam, </w:t>
      </w:r>
      <w:r w:rsidR="000969C2">
        <w:rPr>
          <w:rFonts w:cstheme="minorHAnsi"/>
        </w:rPr>
        <w:t xml:space="preserve">Ruud van Dekken, Philippe </w:t>
      </w:r>
      <w:proofErr w:type="spellStart"/>
      <w:r w:rsidR="000969C2">
        <w:rPr>
          <w:rFonts w:cstheme="minorHAnsi"/>
        </w:rPr>
        <w:t>Tondu</w:t>
      </w:r>
      <w:proofErr w:type="spellEnd"/>
      <w:r w:rsidR="000969C2">
        <w:rPr>
          <w:rFonts w:cstheme="minorHAnsi"/>
        </w:rPr>
        <w:t xml:space="preserve">, Kees Versteeg, Mick </w:t>
      </w:r>
      <w:proofErr w:type="spellStart"/>
      <w:r w:rsidR="000969C2">
        <w:rPr>
          <w:rFonts w:cstheme="minorHAnsi"/>
        </w:rPr>
        <w:t>Litjens</w:t>
      </w:r>
      <w:proofErr w:type="spellEnd"/>
      <w:r w:rsidR="000969C2">
        <w:rPr>
          <w:rFonts w:cstheme="minorHAnsi"/>
        </w:rPr>
        <w:t>, Sita van der Meulen en Berend Sikkema</w:t>
      </w:r>
    </w:p>
    <w:p w14:paraId="0B010D95" w14:textId="07A730FD" w:rsidR="00BA500D" w:rsidRDefault="003941CD" w:rsidP="00BA500D">
      <w:pPr>
        <w:rPr>
          <w:rFonts w:cstheme="minorHAnsi"/>
        </w:rPr>
      </w:pPr>
      <w:r w:rsidRPr="0012408D">
        <w:rPr>
          <w:rFonts w:cstheme="minorHAnsi"/>
          <w:b/>
          <w:bCs/>
        </w:rPr>
        <w:t>Afwezig</w:t>
      </w:r>
      <w:r w:rsidR="00906035" w:rsidRPr="0012408D">
        <w:rPr>
          <w:rFonts w:cstheme="minorHAnsi"/>
          <w:b/>
          <w:bCs/>
        </w:rPr>
        <w:t xml:space="preserve"> </w:t>
      </w:r>
      <w:proofErr w:type="spellStart"/>
      <w:r w:rsidR="00906035" w:rsidRPr="0012408D">
        <w:rPr>
          <w:rFonts w:cstheme="minorHAnsi"/>
        </w:rPr>
        <w:t>m.k.g</w:t>
      </w:r>
      <w:proofErr w:type="spellEnd"/>
      <w:r w:rsidR="00906035" w:rsidRPr="0012408D">
        <w:rPr>
          <w:rFonts w:cstheme="minorHAnsi"/>
        </w:rPr>
        <w:t>.</w:t>
      </w:r>
      <w:r w:rsidRPr="0012408D">
        <w:rPr>
          <w:rFonts w:cstheme="minorHAnsi"/>
        </w:rPr>
        <w:t xml:space="preserve">: </w:t>
      </w:r>
      <w:r w:rsidR="001C0010">
        <w:rPr>
          <w:rFonts w:cstheme="minorHAnsi"/>
        </w:rPr>
        <w:t xml:space="preserve">Ida Knol, Ine </w:t>
      </w:r>
      <w:proofErr w:type="spellStart"/>
      <w:r w:rsidR="001C0010">
        <w:rPr>
          <w:rFonts w:cstheme="minorHAnsi"/>
        </w:rPr>
        <w:t>Broens</w:t>
      </w:r>
      <w:proofErr w:type="spellEnd"/>
      <w:r w:rsidR="001C0010">
        <w:rPr>
          <w:rFonts w:cstheme="minorHAnsi"/>
        </w:rPr>
        <w:t xml:space="preserve">, </w:t>
      </w:r>
      <w:proofErr w:type="spellStart"/>
      <w:r w:rsidR="001C0010">
        <w:rPr>
          <w:rFonts w:cstheme="minorHAnsi"/>
        </w:rPr>
        <w:t>Antsje</w:t>
      </w:r>
      <w:proofErr w:type="spellEnd"/>
      <w:r w:rsidR="001C0010">
        <w:rPr>
          <w:rFonts w:cstheme="minorHAnsi"/>
        </w:rPr>
        <w:t xml:space="preserve"> </w:t>
      </w:r>
      <w:proofErr w:type="spellStart"/>
      <w:r w:rsidR="001C0010">
        <w:rPr>
          <w:rFonts w:cstheme="minorHAnsi"/>
        </w:rPr>
        <w:t>Feikema</w:t>
      </w:r>
      <w:proofErr w:type="spellEnd"/>
      <w:r w:rsidR="001C0010">
        <w:rPr>
          <w:rFonts w:cstheme="minorHAnsi"/>
        </w:rPr>
        <w:t xml:space="preserve">, </w:t>
      </w:r>
      <w:proofErr w:type="spellStart"/>
      <w:r w:rsidR="00BA5D0B">
        <w:rPr>
          <w:rFonts w:cstheme="minorHAnsi"/>
        </w:rPr>
        <w:t>Eppie</w:t>
      </w:r>
      <w:proofErr w:type="spellEnd"/>
      <w:r w:rsidR="00BA5D0B">
        <w:rPr>
          <w:rFonts w:cstheme="minorHAnsi"/>
        </w:rPr>
        <w:t xml:space="preserve"> Andringa, Simone Andringa, Dorien Storms, </w:t>
      </w:r>
      <w:r w:rsidR="00346234">
        <w:rPr>
          <w:rFonts w:cstheme="minorHAnsi"/>
        </w:rPr>
        <w:t xml:space="preserve">Wieger en </w:t>
      </w:r>
      <w:proofErr w:type="spellStart"/>
      <w:r w:rsidR="00346234">
        <w:rPr>
          <w:rFonts w:cstheme="minorHAnsi"/>
        </w:rPr>
        <w:t>Riemkje</w:t>
      </w:r>
      <w:proofErr w:type="spellEnd"/>
      <w:r w:rsidR="00346234">
        <w:rPr>
          <w:rFonts w:cstheme="minorHAnsi"/>
        </w:rPr>
        <w:t xml:space="preserve"> van der Wal, Janke van der Burg, Angelika van der Duim, </w:t>
      </w:r>
      <w:r w:rsidR="000E7746">
        <w:rPr>
          <w:rFonts w:cstheme="minorHAnsi"/>
        </w:rPr>
        <w:t xml:space="preserve">Nynke Reitsma, Age en Tiny Kempenaar, </w:t>
      </w:r>
      <w:proofErr w:type="spellStart"/>
      <w:r w:rsidR="000E7746">
        <w:rPr>
          <w:rFonts w:cstheme="minorHAnsi"/>
        </w:rPr>
        <w:t>Yke</w:t>
      </w:r>
      <w:proofErr w:type="spellEnd"/>
      <w:r w:rsidR="000E7746">
        <w:rPr>
          <w:rFonts w:cstheme="minorHAnsi"/>
        </w:rPr>
        <w:t xml:space="preserve"> </w:t>
      </w:r>
      <w:proofErr w:type="spellStart"/>
      <w:r w:rsidR="000E7746">
        <w:rPr>
          <w:rFonts w:cstheme="minorHAnsi"/>
        </w:rPr>
        <w:t>Wierstra</w:t>
      </w:r>
      <w:proofErr w:type="spellEnd"/>
      <w:r w:rsidR="000E7746">
        <w:rPr>
          <w:rFonts w:cstheme="minorHAnsi"/>
        </w:rPr>
        <w:t xml:space="preserve">, </w:t>
      </w:r>
      <w:proofErr w:type="spellStart"/>
      <w:r w:rsidR="000E7746">
        <w:rPr>
          <w:rFonts w:cstheme="minorHAnsi"/>
        </w:rPr>
        <w:t>Renee</w:t>
      </w:r>
      <w:proofErr w:type="spellEnd"/>
      <w:r w:rsidR="000E7746">
        <w:rPr>
          <w:rFonts w:cstheme="minorHAnsi"/>
        </w:rPr>
        <w:t xml:space="preserve"> Nauta, </w:t>
      </w:r>
      <w:proofErr w:type="spellStart"/>
      <w:r w:rsidR="00C65365">
        <w:rPr>
          <w:rFonts w:cstheme="minorHAnsi"/>
        </w:rPr>
        <w:t>Tjimmie</w:t>
      </w:r>
      <w:proofErr w:type="spellEnd"/>
      <w:r w:rsidR="00C65365">
        <w:rPr>
          <w:rFonts w:cstheme="minorHAnsi"/>
        </w:rPr>
        <w:t xml:space="preserve"> Hoeksma, Klazien Dijkstra, Carla Woudstra, </w:t>
      </w:r>
      <w:proofErr w:type="spellStart"/>
      <w:r w:rsidR="00C44E6A">
        <w:rPr>
          <w:rFonts w:cstheme="minorHAnsi"/>
        </w:rPr>
        <w:t>Sijke</w:t>
      </w:r>
      <w:proofErr w:type="spellEnd"/>
      <w:r w:rsidR="00C44E6A">
        <w:rPr>
          <w:rFonts w:cstheme="minorHAnsi"/>
        </w:rPr>
        <w:t xml:space="preserve"> van de Heide, </w:t>
      </w:r>
      <w:proofErr w:type="spellStart"/>
      <w:r w:rsidR="00C44E6A">
        <w:rPr>
          <w:rFonts w:cstheme="minorHAnsi"/>
        </w:rPr>
        <w:t>Wieb</w:t>
      </w:r>
      <w:proofErr w:type="spellEnd"/>
      <w:r w:rsidR="00C44E6A">
        <w:rPr>
          <w:rFonts w:cstheme="minorHAnsi"/>
        </w:rPr>
        <w:t xml:space="preserve"> eb Anneke de Boer, Jaap Snel, Janneke </w:t>
      </w:r>
      <w:proofErr w:type="spellStart"/>
      <w:r w:rsidR="00C44E6A">
        <w:rPr>
          <w:rFonts w:cstheme="minorHAnsi"/>
        </w:rPr>
        <w:t>Haagsma</w:t>
      </w:r>
      <w:proofErr w:type="spellEnd"/>
      <w:r w:rsidR="00C44E6A">
        <w:rPr>
          <w:rFonts w:cstheme="minorHAnsi"/>
        </w:rPr>
        <w:t xml:space="preserve">, </w:t>
      </w:r>
      <w:r w:rsidR="005005DB">
        <w:rPr>
          <w:rFonts w:cstheme="minorHAnsi"/>
        </w:rPr>
        <w:t>Carola van Woerden, Anneke Schuurman.</w:t>
      </w:r>
    </w:p>
    <w:p w14:paraId="3E569999" w14:textId="5A49ED96" w:rsidR="005005DB" w:rsidRDefault="00E92D13" w:rsidP="00E92D13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Opening</w:t>
      </w:r>
    </w:p>
    <w:p w14:paraId="04786991" w14:textId="31DF7387" w:rsidR="001A72FD" w:rsidRDefault="0065676E" w:rsidP="00E92D13">
      <w:pPr>
        <w:pStyle w:val="Lijstalinea"/>
        <w:rPr>
          <w:rFonts w:cstheme="minorHAnsi"/>
        </w:rPr>
      </w:pPr>
      <w:r>
        <w:rPr>
          <w:rFonts w:cstheme="minorHAnsi"/>
        </w:rPr>
        <w:t xml:space="preserve">Voorzitter </w:t>
      </w:r>
      <w:r w:rsidR="00466C29">
        <w:rPr>
          <w:rFonts w:cstheme="minorHAnsi"/>
        </w:rPr>
        <w:t xml:space="preserve">Kees </w:t>
      </w:r>
      <w:r>
        <w:rPr>
          <w:rFonts w:cstheme="minorHAnsi"/>
        </w:rPr>
        <w:t xml:space="preserve"> Versteeg </w:t>
      </w:r>
      <w:r w:rsidR="00466C29">
        <w:rPr>
          <w:rFonts w:cstheme="minorHAnsi"/>
        </w:rPr>
        <w:t>opent de vergadering</w:t>
      </w:r>
      <w:r w:rsidR="007C561B">
        <w:rPr>
          <w:rFonts w:cstheme="minorHAnsi"/>
        </w:rPr>
        <w:t>.</w:t>
      </w:r>
      <w:r w:rsidR="000B5354">
        <w:rPr>
          <w:rFonts w:cstheme="minorHAnsi"/>
        </w:rPr>
        <w:t xml:space="preserve"> </w:t>
      </w:r>
    </w:p>
    <w:p w14:paraId="62F95672" w14:textId="26BFA22E" w:rsidR="00E92D13" w:rsidRDefault="000B5354" w:rsidP="00E92D13">
      <w:pPr>
        <w:pStyle w:val="Lijstalinea"/>
        <w:rPr>
          <w:rFonts w:cstheme="minorHAnsi"/>
        </w:rPr>
      </w:pPr>
      <w:r>
        <w:rPr>
          <w:rFonts w:cstheme="minorHAnsi"/>
        </w:rPr>
        <w:t>Aan de agenda wordt nog toegevoegd</w:t>
      </w:r>
      <w:r w:rsidR="00474D53">
        <w:rPr>
          <w:rFonts w:cstheme="minorHAnsi"/>
        </w:rPr>
        <w:t xml:space="preserve">: </w:t>
      </w:r>
      <w:r w:rsidR="008B1C83">
        <w:rPr>
          <w:rFonts w:cstheme="minorHAnsi"/>
        </w:rPr>
        <w:t xml:space="preserve">Feestcommissie, </w:t>
      </w:r>
      <w:r>
        <w:rPr>
          <w:rFonts w:cstheme="minorHAnsi"/>
        </w:rPr>
        <w:t>tussen punt 14 en 15.</w:t>
      </w:r>
    </w:p>
    <w:p w14:paraId="5484937B" w14:textId="335384C5" w:rsidR="001A72FD" w:rsidRDefault="001A72FD" w:rsidP="001A72FD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Mededelingen en ingekomen stukken.</w:t>
      </w:r>
    </w:p>
    <w:p w14:paraId="7E628FBB" w14:textId="77777777" w:rsidR="007E3D0A" w:rsidRDefault="00D67EE6" w:rsidP="001A72FD">
      <w:pPr>
        <w:pStyle w:val="Lijstalinea"/>
        <w:rPr>
          <w:rFonts w:cstheme="minorHAnsi"/>
        </w:rPr>
      </w:pPr>
      <w:r>
        <w:rPr>
          <w:rFonts w:cstheme="minorHAnsi"/>
        </w:rPr>
        <w:t xml:space="preserve">Geen ingekomen stukken. </w:t>
      </w:r>
      <w:r w:rsidR="007E3D0A">
        <w:rPr>
          <w:rFonts w:cstheme="minorHAnsi"/>
        </w:rPr>
        <w:t xml:space="preserve">Siebe en </w:t>
      </w:r>
      <w:proofErr w:type="spellStart"/>
      <w:r w:rsidR="007E3D0A">
        <w:rPr>
          <w:rFonts w:cstheme="minorHAnsi"/>
        </w:rPr>
        <w:t>Nanke</w:t>
      </w:r>
      <w:proofErr w:type="spellEnd"/>
      <w:r w:rsidR="007E3D0A">
        <w:rPr>
          <w:rFonts w:cstheme="minorHAnsi"/>
        </w:rPr>
        <w:t xml:space="preserve"> </w:t>
      </w:r>
      <w:proofErr w:type="spellStart"/>
      <w:r w:rsidR="007E3D0A">
        <w:rPr>
          <w:rFonts w:cstheme="minorHAnsi"/>
        </w:rPr>
        <w:t>Tadema</w:t>
      </w:r>
      <w:proofErr w:type="spellEnd"/>
      <w:r w:rsidR="007E3D0A">
        <w:rPr>
          <w:rFonts w:cstheme="minorHAnsi"/>
        </w:rPr>
        <w:t xml:space="preserve"> hebben hun lidmaatschap opgezegd.</w:t>
      </w:r>
    </w:p>
    <w:p w14:paraId="19058A1D" w14:textId="7DCF0111" w:rsidR="00511E79" w:rsidRDefault="00D67EE6" w:rsidP="001A72FD">
      <w:pPr>
        <w:pStyle w:val="Lijstalinea"/>
        <w:rPr>
          <w:rFonts w:cstheme="minorHAnsi"/>
        </w:rPr>
      </w:pPr>
      <w:r>
        <w:rPr>
          <w:rFonts w:cstheme="minorHAnsi"/>
        </w:rPr>
        <w:t>Berend</w:t>
      </w:r>
      <w:r w:rsidR="0065676E">
        <w:rPr>
          <w:rFonts w:cstheme="minorHAnsi"/>
        </w:rPr>
        <w:t xml:space="preserve"> Sikkema </w:t>
      </w:r>
      <w:r>
        <w:rPr>
          <w:rFonts w:cstheme="minorHAnsi"/>
        </w:rPr>
        <w:t xml:space="preserve"> leest de namen </w:t>
      </w:r>
      <w:r w:rsidR="00474D53">
        <w:rPr>
          <w:rFonts w:cstheme="minorHAnsi"/>
        </w:rPr>
        <w:t xml:space="preserve">voor </w:t>
      </w:r>
      <w:r>
        <w:rPr>
          <w:rFonts w:cstheme="minorHAnsi"/>
        </w:rPr>
        <w:t xml:space="preserve">van de </w:t>
      </w:r>
      <w:r w:rsidR="00F77C75">
        <w:rPr>
          <w:rFonts w:cstheme="minorHAnsi"/>
        </w:rPr>
        <w:t>leden die afgezegd hebben voor</w:t>
      </w:r>
      <w:r w:rsidR="001813F9">
        <w:rPr>
          <w:rFonts w:cstheme="minorHAnsi"/>
        </w:rPr>
        <w:t xml:space="preserve"> de ALV</w:t>
      </w:r>
      <w:r w:rsidR="00F77C75">
        <w:rPr>
          <w:rFonts w:cstheme="minorHAnsi"/>
        </w:rPr>
        <w:t>.</w:t>
      </w:r>
      <w:r w:rsidR="007E3D0A">
        <w:rPr>
          <w:rFonts w:cstheme="minorHAnsi"/>
        </w:rPr>
        <w:t xml:space="preserve"> </w:t>
      </w:r>
    </w:p>
    <w:p w14:paraId="0CFD3791" w14:textId="7A6347B1" w:rsidR="00F77C75" w:rsidRDefault="00F77C75" w:rsidP="00F77C75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Verslag ALV van 3 september 2024</w:t>
      </w:r>
      <w:r w:rsidR="008E6252">
        <w:rPr>
          <w:rFonts w:cstheme="minorHAnsi"/>
        </w:rPr>
        <w:t>.</w:t>
      </w:r>
    </w:p>
    <w:p w14:paraId="45982F81" w14:textId="6918F2B6" w:rsidR="008E6252" w:rsidRDefault="008E6252" w:rsidP="008E6252">
      <w:pPr>
        <w:pStyle w:val="Lijstalinea"/>
        <w:rPr>
          <w:rFonts w:cstheme="minorHAnsi"/>
        </w:rPr>
      </w:pPr>
      <w:r>
        <w:rPr>
          <w:rFonts w:cstheme="minorHAnsi"/>
        </w:rPr>
        <w:t xml:space="preserve">Joke </w:t>
      </w:r>
      <w:proofErr w:type="spellStart"/>
      <w:r w:rsidR="0065676E">
        <w:rPr>
          <w:rFonts w:cstheme="minorHAnsi"/>
        </w:rPr>
        <w:t>Marquering</w:t>
      </w:r>
      <w:proofErr w:type="spellEnd"/>
      <w:r w:rsidR="0065676E">
        <w:rPr>
          <w:rFonts w:cstheme="minorHAnsi"/>
        </w:rPr>
        <w:t xml:space="preserve"> </w:t>
      </w:r>
      <w:r>
        <w:rPr>
          <w:rFonts w:cstheme="minorHAnsi"/>
        </w:rPr>
        <w:t xml:space="preserve">geeft aan dat haar vaste </w:t>
      </w:r>
      <w:r w:rsidR="00156FC5">
        <w:rPr>
          <w:rFonts w:cstheme="minorHAnsi"/>
        </w:rPr>
        <w:t>telefoon</w:t>
      </w:r>
      <w:r>
        <w:rPr>
          <w:rFonts w:cstheme="minorHAnsi"/>
        </w:rPr>
        <w:t>nummer is vervallen</w:t>
      </w:r>
      <w:r w:rsidR="00156FC5">
        <w:rPr>
          <w:rFonts w:cstheme="minorHAnsi"/>
        </w:rPr>
        <w:t xml:space="preserve">, alleen met 06 nummer bereikbaar. Verder geen </w:t>
      </w:r>
      <w:r w:rsidR="00150524">
        <w:rPr>
          <w:rFonts w:cstheme="minorHAnsi"/>
        </w:rPr>
        <w:t>opmerkingen, verslag wordt hierbij goedgekeurd.</w:t>
      </w:r>
    </w:p>
    <w:p w14:paraId="7FFF9270" w14:textId="02F00044" w:rsidR="00150524" w:rsidRDefault="00500D64" w:rsidP="00150524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Jaarverslag 2024-2025.</w:t>
      </w:r>
    </w:p>
    <w:p w14:paraId="59449802" w14:textId="1C28645A" w:rsidR="00500D64" w:rsidRDefault="006B6860" w:rsidP="00500D64">
      <w:pPr>
        <w:pStyle w:val="Lijstalinea"/>
        <w:rPr>
          <w:rFonts w:cstheme="minorHAnsi"/>
        </w:rPr>
      </w:pPr>
      <w:r>
        <w:rPr>
          <w:rFonts w:cstheme="minorHAnsi"/>
        </w:rPr>
        <w:t>Geen opmerkingen, verslag goedge</w:t>
      </w:r>
      <w:r w:rsidR="008D2A04">
        <w:rPr>
          <w:rFonts w:cstheme="minorHAnsi"/>
        </w:rPr>
        <w:t>keurd.</w:t>
      </w:r>
    </w:p>
    <w:p w14:paraId="64CD8947" w14:textId="4D7CA942" w:rsidR="008D2A04" w:rsidRDefault="008D2A04" w:rsidP="008D2A04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Verslag kascommissie.</w:t>
      </w:r>
    </w:p>
    <w:p w14:paraId="486A85E0" w14:textId="5A306B16" w:rsidR="008D2A04" w:rsidRDefault="0065676E" w:rsidP="008D2A04">
      <w:pPr>
        <w:pStyle w:val="Lijstalinea"/>
        <w:rPr>
          <w:rFonts w:cstheme="minorHAnsi"/>
        </w:rPr>
      </w:pPr>
      <w:r>
        <w:rPr>
          <w:rFonts w:cstheme="minorHAnsi"/>
        </w:rPr>
        <w:t xml:space="preserve">De kascommissieleden </w:t>
      </w:r>
      <w:r w:rsidR="008D2A04">
        <w:rPr>
          <w:rFonts w:cstheme="minorHAnsi"/>
        </w:rPr>
        <w:t>Joke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Marquering</w:t>
      </w:r>
      <w:proofErr w:type="spellEnd"/>
      <w:r>
        <w:rPr>
          <w:rFonts w:cstheme="minorHAnsi"/>
        </w:rPr>
        <w:t xml:space="preserve"> en </w:t>
      </w:r>
      <w:r w:rsidR="00D60633">
        <w:rPr>
          <w:rFonts w:cstheme="minorHAnsi"/>
        </w:rPr>
        <w:t xml:space="preserve"> Harm </w:t>
      </w:r>
      <w:proofErr w:type="spellStart"/>
      <w:r>
        <w:rPr>
          <w:rFonts w:cstheme="minorHAnsi"/>
        </w:rPr>
        <w:t>Uildersma</w:t>
      </w:r>
      <w:proofErr w:type="spellEnd"/>
      <w:r>
        <w:rPr>
          <w:rFonts w:cstheme="minorHAnsi"/>
        </w:rPr>
        <w:t xml:space="preserve"> </w:t>
      </w:r>
      <w:r w:rsidR="00D60633">
        <w:rPr>
          <w:rFonts w:cstheme="minorHAnsi"/>
        </w:rPr>
        <w:t xml:space="preserve">zijn bij Sita </w:t>
      </w:r>
      <w:r>
        <w:rPr>
          <w:rFonts w:cstheme="minorHAnsi"/>
        </w:rPr>
        <w:t xml:space="preserve">van der Meulen </w:t>
      </w:r>
      <w:r w:rsidR="00D60633">
        <w:rPr>
          <w:rFonts w:cstheme="minorHAnsi"/>
        </w:rPr>
        <w:t xml:space="preserve">geweest en hebben de </w:t>
      </w:r>
      <w:r w:rsidR="00175F8C">
        <w:rPr>
          <w:rFonts w:cstheme="minorHAnsi"/>
        </w:rPr>
        <w:t xml:space="preserve">financiën bekeken: alles </w:t>
      </w:r>
      <w:r w:rsidR="00C81700">
        <w:rPr>
          <w:rFonts w:cstheme="minorHAnsi"/>
        </w:rPr>
        <w:t xml:space="preserve">was </w:t>
      </w:r>
      <w:r w:rsidR="00175F8C">
        <w:rPr>
          <w:rFonts w:cstheme="minorHAnsi"/>
        </w:rPr>
        <w:t>keurig in orde.</w:t>
      </w:r>
    </w:p>
    <w:p w14:paraId="6685286E" w14:textId="01934197" w:rsidR="00C81700" w:rsidRDefault="00034328" w:rsidP="00034328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Verk</w:t>
      </w:r>
      <w:r w:rsidR="002221E8">
        <w:rPr>
          <w:rFonts w:cstheme="minorHAnsi"/>
        </w:rPr>
        <w:t>ie</w:t>
      </w:r>
      <w:r>
        <w:rPr>
          <w:rFonts w:cstheme="minorHAnsi"/>
        </w:rPr>
        <w:t>zing kasco</w:t>
      </w:r>
      <w:r w:rsidR="00747CA1">
        <w:rPr>
          <w:rFonts w:cstheme="minorHAnsi"/>
        </w:rPr>
        <w:t>m</w:t>
      </w:r>
      <w:r>
        <w:rPr>
          <w:rFonts w:cstheme="minorHAnsi"/>
        </w:rPr>
        <w:t>missielid en res</w:t>
      </w:r>
      <w:r w:rsidR="00B8399C">
        <w:rPr>
          <w:rFonts w:cstheme="minorHAnsi"/>
        </w:rPr>
        <w:t>er</w:t>
      </w:r>
      <w:r>
        <w:rPr>
          <w:rFonts w:cstheme="minorHAnsi"/>
        </w:rPr>
        <w:t>ve</w:t>
      </w:r>
      <w:r w:rsidR="00747CA1">
        <w:rPr>
          <w:rFonts w:cstheme="minorHAnsi"/>
        </w:rPr>
        <w:t>-</w:t>
      </w:r>
      <w:r>
        <w:rPr>
          <w:rFonts w:cstheme="minorHAnsi"/>
        </w:rPr>
        <w:t>kascommis</w:t>
      </w:r>
      <w:r w:rsidR="00747CA1">
        <w:rPr>
          <w:rFonts w:cstheme="minorHAnsi"/>
        </w:rPr>
        <w:t>s</w:t>
      </w:r>
      <w:r>
        <w:rPr>
          <w:rFonts w:cstheme="minorHAnsi"/>
        </w:rPr>
        <w:t>ielid</w:t>
      </w:r>
      <w:r w:rsidR="00B8399C">
        <w:rPr>
          <w:rFonts w:cstheme="minorHAnsi"/>
        </w:rPr>
        <w:t>.</w:t>
      </w:r>
    </w:p>
    <w:p w14:paraId="65327CE5" w14:textId="4D9F042C" w:rsidR="00B8399C" w:rsidRDefault="00317F1E" w:rsidP="00B8399C">
      <w:pPr>
        <w:pStyle w:val="Lijstalinea"/>
        <w:rPr>
          <w:rFonts w:cstheme="minorHAnsi"/>
        </w:rPr>
      </w:pPr>
      <w:r>
        <w:rPr>
          <w:rFonts w:cstheme="minorHAnsi"/>
        </w:rPr>
        <w:t xml:space="preserve">Joke gaat uit de kascommissie en Roelf </w:t>
      </w:r>
      <w:r w:rsidR="0065676E">
        <w:rPr>
          <w:rFonts w:cstheme="minorHAnsi"/>
        </w:rPr>
        <w:t xml:space="preserve">Mulder </w:t>
      </w:r>
      <w:r>
        <w:rPr>
          <w:rFonts w:cstheme="minorHAnsi"/>
        </w:rPr>
        <w:t>komt in de kascom</w:t>
      </w:r>
      <w:r w:rsidR="007C5F34">
        <w:rPr>
          <w:rFonts w:cstheme="minorHAnsi"/>
        </w:rPr>
        <w:t>missie. Als reserve</w:t>
      </w:r>
      <w:r w:rsidR="00747CA1">
        <w:rPr>
          <w:rFonts w:cstheme="minorHAnsi"/>
        </w:rPr>
        <w:t>-</w:t>
      </w:r>
      <w:r w:rsidR="007C5F34">
        <w:rPr>
          <w:rFonts w:cstheme="minorHAnsi"/>
        </w:rPr>
        <w:t>kasco</w:t>
      </w:r>
      <w:r w:rsidR="00747CA1">
        <w:rPr>
          <w:rFonts w:cstheme="minorHAnsi"/>
        </w:rPr>
        <w:t>m</w:t>
      </w:r>
      <w:r w:rsidR="007C5F34">
        <w:rPr>
          <w:rFonts w:cstheme="minorHAnsi"/>
        </w:rPr>
        <w:t>missielid wordt Jos Veerkamp bereid gevonden.</w:t>
      </w:r>
    </w:p>
    <w:p w14:paraId="2DF00A2C" w14:textId="739988E5" w:rsidR="00451ED4" w:rsidRDefault="00451ED4" w:rsidP="00451ED4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Fina</w:t>
      </w:r>
      <w:r w:rsidR="007F004C">
        <w:rPr>
          <w:rFonts w:cstheme="minorHAnsi"/>
        </w:rPr>
        <w:t>n</w:t>
      </w:r>
      <w:r>
        <w:rPr>
          <w:rFonts w:cstheme="minorHAnsi"/>
        </w:rPr>
        <w:t>cieel jaarverslag</w:t>
      </w:r>
      <w:r w:rsidR="007F004C">
        <w:rPr>
          <w:rFonts w:cstheme="minorHAnsi"/>
        </w:rPr>
        <w:t xml:space="preserve"> </w:t>
      </w:r>
      <w:r>
        <w:rPr>
          <w:rFonts w:cstheme="minorHAnsi"/>
        </w:rPr>
        <w:t>2024-2025 (rekening en verantwoording bestuur).</w:t>
      </w:r>
    </w:p>
    <w:p w14:paraId="4541424E" w14:textId="6D01FE0F" w:rsidR="007F004C" w:rsidRDefault="002E2A69" w:rsidP="007F004C">
      <w:pPr>
        <w:pStyle w:val="Lijstalinea"/>
        <w:rPr>
          <w:rFonts w:cstheme="minorHAnsi"/>
        </w:rPr>
      </w:pPr>
      <w:r>
        <w:rPr>
          <w:rFonts w:cstheme="minorHAnsi"/>
        </w:rPr>
        <w:t>Sita geeft uitleg over de verschillende posten in de inkomsten en uitgaven.</w:t>
      </w:r>
      <w:r w:rsidR="008B51BA">
        <w:rPr>
          <w:rFonts w:cstheme="minorHAnsi"/>
        </w:rPr>
        <w:t xml:space="preserve"> We staan er als vereniging goed voor, </w:t>
      </w:r>
      <w:r w:rsidR="003338F7">
        <w:rPr>
          <w:rFonts w:cstheme="minorHAnsi"/>
        </w:rPr>
        <w:t xml:space="preserve">we hebben een positief saldo van </w:t>
      </w:r>
      <w:r w:rsidR="00B01B8C">
        <w:rPr>
          <w:rFonts w:cstheme="minorHAnsi"/>
        </w:rPr>
        <w:t xml:space="preserve">€ 1083. </w:t>
      </w:r>
      <w:r w:rsidR="004040AD">
        <w:rPr>
          <w:rFonts w:cstheme="minorHAnsi"/>
        </w:rPr>
        <w:t>Hans</w:t>
      </w:r>
      <w:r w:rsidR="0065676E">
        <w:rPr>
          <w:rFonts w:cstheme="minorHAnsi"/>
        </w:rPr>
        <w:t xml:space="preserve"> van Woerden </w:t>
      </w:r>
      <w:r w:rsidR="004040AD">
        <w:rPr>
          <w:rFonts w:cstheme="minorHAnsi"/>
        </w:rPr>
        <w:t xml:space="preserve"> merkt op dat </w:t>
      </w:r>
      <w:r w:rsidR="00D50B16">
        <w:rPr>
          <w:rFonts w:cstheme="minorHAnsi"/>
        </w:rPr>
        <w:t>de post ‘Reservering jubileum’ van €</w:t>
      </w:r>
      <w:r w:rsidR="003D67C0">
        <w:rPr>
          <w:rFonts w:cstheme="minorHAnsi"/>
        </w:rPr>
        <w:t xml:space="preserve"> </w:t>
      </w:r>
      <w:r w:rsidR="00D50B16">
        <w:rPr>
          <w:rFonts w:cstheme="minorHAnsi"/>
        </w:rPr>
        <w:t>50</w:t>
      </w:r>
      <w:r w:rsidR="003D67C0">
        <w:rPr>
          <w:rFonts w:cstheme="minorHAnsi"/>
        </w:rPr>
        <w:t>0 onder uitgaven</w:t>
      </w:r>
      <w:r w:rsidR="004C4947">
        <w:rPr>
          <w:rFonts w:cstheme="minorHAnsi"/>
        </w:rPr>
        <w:t xml:space="preserve"> boekhoudkundig niet klopt, omdat dit geld pas in de toekomst </w:t>
      </w:r>
      <w:r w:rsidR="00974A24">
        <w:rPr>
          <w:rFonts w:cstheme="minorHAnsi"/>
        </w:rPr>
        <w:t xml:space="preserve">daadwerkelijk wordt uitgegeven. </w:t>
      </w:r>
      <w:r w:rsidR="00A10CB6">
        <w:rPr>
          <w:rFonts w:cstheme="minorHAnsi"/>
        </w:rPr>
        <w:t>Daardoor klopt de activa balans niet.</w:t>
      </w:r>
    </w:p>
    <w:p w14:paraId="5B95B64E" w14:textId="6F3FF5B0" w:rsidR="004E3FD6" w:rsidRDefault="004E3FD6" w:rsidP="007F004C">
      <w:pPr>
        <w:pStyle w:val="Lijstalinea"/>
        <w:rPr>
          <w:rFonts w:cstheme="minorHAnsi"/>
        </w:rPr>
      </w:pPr>
      <w:r>
        <w:rPr>
          <w:rFonts w:cstheme="minorHAnsi"/>
        </w:rPr>
        <w:t>Sita zal</w:t>
      </w:r>
      <w:r w:rsidR="00F35654">
        <w:rPr>
          <w:rFonts w:cstheme="minorHAnsi"/>
        </w:rPr>
        <w:t xml:space="preserve"> samen </w:t>
      </w:r>
      <w:r>
        <w:rPr>
          <w:rFonts w:cstheme="minorHAnsi"/>
        </w:rPr>
        <w:t>met Hans bekijken hoe dit boekhoudkundig correct kan worden</w:t>
      </w:r>
      <w:r w:rsidR="001B388F">
        <w:rPr>
          <w:rFonts w:cstheme="minorHAnsi"/>
        </w:rPr>
        <w:t xml:space="preserve"> ingevuld.</w:t>
      </w:r>
    </w:p>
    <w:p w14:paraId="6DFDD064" w14:textId="36E458A8" w:rsidR="001B388F" w:rsidRDefault="0056033B" w:rsidP="001B388F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Begroting en vaststelling contributie 2025-2026.</w:t>
      </w:r>
      <w:r w:rsidR="00243453">
        <w:rPr>
          <w:rFonts w:cstheme="minorHAnsi"/>
        </w:rPr>
        <w:t xml:space="preserve"> </w:t>
      </w:r>
    </w:p>
    <w:p w14:paraId="46EB130C" w14:textId="77777777" w:rsidR="00D91B7D" w:rsidRDefault="0005452C" w:rsidP="0056033B">
      <w:pPr>
        <w:pStyle w:val="Lijstalinea"/>
        <w:rPr>
          <w:rFonts w:cstheme="minorHAnsi"/>
        </w:rPr>
      </w:pPr>
      <w:r>
        <w:rPr>
          <w:rFonts w:cstheme="minorHAnsi"/>
        </w:rPr>
        <w:t>Sita geeft uitleg over de be</w:t>
      </w:r>
      <w:r w:rsidR="00AF7EE5">
        <w:rPr>
          <w:rFonts w:cstheme="minorHAnsi"/>
        </w:rPr>
        <w:t>gro</w:t>
      </w:r>
      <w:r>
        <w:rPr>
          <w:rFonts w:cstheme="minorHAnsi"/>
        </w:rPr>
        <w:t>ting voor 202</w:t>
      </w:r>
      <w:r w:rsidR="00AF7EE5">
        <w:rPr>
          <w:rFonts w:cstheme="minorHAnsi"/>
        </w:rPr>
        <w:t xml:space="preserve">5-2026. </w:t>
      </w:r>
      <w:r w:rsidR="006F4DC5">
        <w:rPr>
          <w:rFonts w:cstheme="minorHAnsi"/>
        </w:rPr>
        <w:t>Grootste posten zijn contributie N</w:t>
      </w:r>
      <w:r w:rsidR="00E24E15">
        <w:rPr>
          <w:rFonts w:cstheme="minorHAnsi"/>
        </w:rPr>
        <w:t xml:space="preserve">BB en </w:t>
      </w:r>
      <w:proofErr w:type="spellStart"/>
      <w:r w:rsidR="00E24E15">
        <w:rPr>
          <w:rFonts w:cstheme="minorHAnsi"/>
        </w:rPr>
        <w:t>Glinstrastate</w:t>
      </w:r>
      <w:proofErr w:type="spellEnd"/>
      <w:r w:rsidR="00E24E15">
        <w:rPr>
          <w:rFonts w:cstheme="minorHAnsi"/>
        </w:rPr>
        <w:t>. NBB zal ongeveer gelijk blijven</w:t>
      </w:r>
      <w:r w:rsidR="00243453">
        <w:rPr>
          <w:rFonts w:cstheme="minorHAnsi"/>
        </w:rPr>
        <w:t xml:space="preserve">, ook </w:t>
      </w:r>
      <w:proofErr w:type="spellStart"/>
      <w:r w:rsidR="00243453">
        <w:rPr>
          <w:rFonts w:cstheme="minorHAnsi"/>
        </w:rPr>
        <w:t>Glinstrastate</w:t>
      </w:r>
      <w:proofErr w:type="spellEnd"/>
      <w:r w:rsidR="00243453">
        <w:rPr>
          <w:rFonts w:cstheme="minorHAnsi"/>
        </w:rPr>
        <w:t xml:space="preserve"> heeft aa</w:t>
      </w:r>
      <w:r w:rsidR="00D91B7D">
        <w:rPr>
          <w:rFonts w:cstheme="minorHAnsi"/>
        </w:rPr>
        <w:t>n</w:t>
      </w:r>
      <w:r w:rsidR="00243453">
        <w:rPr>
          <w:rFonts w:cstheme="minorHAnsi"/>
        </w:rPr>
        <w:t>gegeven dat de prijzen dit jaar niet zullen stijgen</w:t>
      </w:r>
      <w:r w:rsidR="00D91B7D">
        <w:rPr>
          <w:rFonts w:cstheme="minorHAnsi"/>
        </w:rPr>
        <w:t xml:space="preserve">. </w:t>
      </w:r>
      <w:r w:rsidR="00AF7EE5">
        <w:rPr>
          <w:rFonts w:cstheme="minorHAnsi"/>
        </w:rPr>
        <w:t>Iedereen gaat akkoord</w:t>
      </w:r>
      <w:r w:rsidR="00D91B7D">
        <w:rPr>
          <w:rFonts w:cstheme="minorHAnsi"/>
        </w:rPr>
        <w:t xml:space="preserve"> met de begroting.</w:t>
      </w:r>
    </w:p>
    <w:p w14:paraId="45ACEF1E" w14:textId="43469524" w:rsidR="0056033B" w:rsidRDefault="00417BAE" w:rsidP="0056033B">
      <w:pPr>
        <w:pStyle w:val="Lijstalinea"/>
        <w:rPr>
          <w:rFonts w:cstheme="minorHAnsi"/>
        </w:rPr>
      </w:pPr>
      <w:r>
        <w:rPr>
          <w:rFonts w:cstheme="minorHAnsi"/>
        </w:rPr>
        <w:t xml:space="preserve">Gezien de financiële situatie van de vereniging wordt besloten de contributie niet te verhogen. Wellicht zal dit in de toekomst wel weer </w:t>
      </w:r>
      <w:r w:rsidR="0005452C">
        <w:rPr>
          <w:rFonts w:cstheme="minorHAnsi"/>
        </w:rPr>
        <w:t>nodig zijn</w:t>
      </w:r>
      <w:r w:rsidR="00D91B7D">
        <w:rPr>
          <w:rFonts w:cstheme="minorHAnsi"/>
        </w:rPr>
        <w:t>.</w:t>
      </w:r>
    </w:p>
    <w:p w14:paraId="3272C324" w14:textId="11CE46B4" w:rsidR="00A47B7E" w:rsidRDefault="00D668A4" w:rsidP="0056033B">
      <w:pPr>
        <w:pStyle w:val="Lijstalinea"/>
        <w:rPr>
          <w:rFonts w:cstheme="minorHAnsi"/>
        </w:rPr>
      </w:pPr>
      <w:r>
        <w:rPr>
          <w:rFonts w:cstheme="minorHAnsi"/>
        </w:rPr>
        <w:t xml:space="preserve">Het bestuur wordt op basis van bovenstaande </w:t>
      </w:r>
      <w:r w:rsidR="00412E4D">
        <w:rPr>
          <w:rFonts w:cstheme="minorHAnsi"/>
        </w:rPr>
        <w:t xml:space="preserve">financiële uitleg </w:t>
      </w:r>
      <w:r>
        <w:rPr>
          <w:rFonts w:cstheme="minorHAnsi"/>
        </w:rPr>
        <w:t>décharge verleend.</w:t>
      </w:r>
    </w:p>
    <w:p w14:paraId="3FACE954" w14:textId="5F032D74" w:rsidR="00D91B7D" w:rsidRDefault="003947A0" w:rsidP="00D91B7D">
      <w:pPr>
        <w:pStyle w:val="Lijstalinea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Actie Rabo Clubsupport</w:t>
      </w:r>
    </w:p>
    <w:p w14:paraId="49BFB905" w14:textId="0A9B3906" w:rsidR="003A61E6" w:rsidRDefault="00D44722" w:rsidP="003947A0">
      <w:pPr>
        <w:pStyle w:val="Lijstalinea"/>
        <w:rPr>
          <w:rFonts w:cstheme="minorHAnsi"/>
        </w:rPr>
      </w:pPr>
      <w:r>
        <w:rPr>
          <w:rFonts w:cstheme="minorHAnsi"/>
        </w:rPr>
        <w:t>Leden van de Rabobank worden opgeroepen te stemmen op de BBC</w:t>
      </w:r>
      <w:r w:rsidR="00702D8F">
        <w:rPr>
          <w:rFonts w:cstheme="minorHAnsi"/>
        </w:rPr>
        <w:t>.</w:t>
      </w:r>
      <w:r w:rsidR="00077AD9">
        <w:rPr>
          <w:rFonts w:cstheme="minorHAnsi"/>
        </w:rPr>
        <w:t xml:space="preserve"> </w:t>
      </w:r>
      <w:r w:rsidR="00B51497">
        <w:rPr>
          <w:rFonts w:cstheme="minorHAnsi"/>
        </w:rPr>
        <w:t xml:space="preserve">Je kunt op 3 verenigingen stemmen en met de biljartclub in </w:t>
      </w:r>
      <w:proofErr w:type="spellStart"/>
      <w:r w:rsidR="00B51497">
        <w:rPr>
          <w:rFonts w:cstheme="minorHAnsi"/>
        </w:rPr>
        <w:t>Glinstrastate</w:t>
      </w:r>
      <w:proofErr w:type="spellEnd"/>
      <w:r w:rsidR="00B51497">
        <w:rPr>
          <w:rFonts w:cstheme="minorHAnsi"/>
        </w:rPr>
        <w:t xml:space="preserve"> is afgesproken dat we over en weer op elkaar stemmen.</w:t>
      </w:r>
      <w:r w:rsidR="003A61E6">
        <w:rPr>
          <w:rFonts w:cstheme="minorHAnsi"/>
        </w:rPr>
        <w:t xml:space="preserve"> </w:t>
      </w:r>
      <w:r w:rsidR="00077AD9">
        <w:rPr>
          <w:rFonts w:cstheme="minorHAnsi"/>
        </w:rPr>
        <w:t xml:space="preserve">Dit levert elk jaar een mooi bedrag op voor de </w:t>
      </w:r>
      <w:r w:rsidR="008F0D3D">
        <w:rPr>
          <w:rFonts w:cstheme="minorHAnsi"/>
        </w:rPr>
        <w:t xml:space="preserve">clubkas (begroot is een bedrag van </w:t>
      </w:r>
      <w:r w:rsidR="008F0D3D">
        <w:rPr>
          <w:rFonts w:cstheme="minorHAnsi"/>
        </w:rPr>
        <w:lastRenderedPageBreak/>
        <w:t xml:space="preserve">€350). </w:t>
      </w:r>
      <w:r w:rsidR="003D5A8F">
        <w:rPr>
          <w:rFonts w:cstheme="minorHAnsi"/>
        </w:rPr>
        <w:t xml:space="preserve">Als echtpaar </w:t>
      </w:r>
      <w:r w:rsidR="00702D8F">
        <w:rPr>
          <w:rFonts w:cstheme="minorHAnsi"/>
        </w:rPr>
        <w:t xml:space="preserve">kun je </w:t>
      </w:r>
      <w:r w:rsidR="003D5A8F">
        <w:rPr>
          <w:rFonts w:cstheme="minorHAnsi"/>
        </w:rPr>
        <w:t>beide lid</w:t>
      </w:r>
      <w:r w:rsidR="00770C11">
        <w:rPr>
          <w:rFonts w:cstheme="minorHAnsi"/>
        </w:rPr>
        <w:t xml:space="preserve"> zijn</w:t>
      </w:r>
      <w:r w:rsidR="003D5A8F">
        <w:rPr>
          <w:rFonts w:cstheme="minorHAnsi"/>
        </w:rPr>
        <w:t>,</w:t>
      </w:r>
      <w:r w:rsidR="003367EE">
        <w:rPr>
          <w:rFonts w:cstheme="minorHAnsi"/>
        </w:rPr>
        <w:t xml:space="preserve"> </w:t>
      </w:r>
      <w:r w:rsidR="00770C11">
        <w:rPr>
          <w:rFonts w:cstheme="minorHAnsi"/>
        </w:rPr>
        <w:t>en</w:t>
      </w:r>
      <w:r w:rsidR="003D5A8F">
        <w:rPr>
          <w:rFonts w:cstheme="minorHAnsi"/>
        </w:rPr>
        <w:t xml:space="preserve"> kan er </w:t>
      </w:r>
      <w:r w:rsidR="003367EE">
        <w:rPr>
          <w:rFonts w:cstheme="minorHAnsi"/>
        </w:rPr>
        <w:t xml:space="preserve">dus </w:t>
      </w:r>
      <w:r w:rsidR="003D5A8F">
        <w:rPr>
          <w:rFonts w:cstheme="minorHAnsi"/>
        </w:rPr>
        <w:t>ook twee maal gestemd worden.</w:t>
      </w:r>
      <w:r w:rsidR="00770C11">
        <w:rPr>
          <w:rFonts w:cstheme="minorHAnsi"/>
        </w:rPr>
        <w:t xml:space="preserve"> Roel</w:t>
      </w:r>
      <w:r w:rsidR="003A61E6">
        <w:rPr>
          <w:rFonts w:cstheme="minorHAnsi"/>
        </w:rPr>
        <w:t xml:space="preserve">f </w:t>
      </w:r>
      <w:r w:rsidR="00E32058">
        <w:rPr>
          <w:rFonts w:cstheme="minorHAnsi"/>
        </w:rPr>
        <w:t xml:space="preserve">Mulder </w:t>
      </w:r>
      <w:r w:rsidR="00770C11">
        <w:rPr>
          <w:rFonts w:cstheme="minorHAnsi"/>
        </w:rPr>
        <w:t>geeft aan dat als je ook een zakelijke rekening hebt</w:t>
      </w:r>
      <w:r w:rsidR="003367EE">
        <w:rPr>
          <w:rFonts w:cstheme="minorHAnsi"/>
        </w:rPr>
        <w:t>, je daarmee ook een stem kunt uitbrengen.</w:t>
      </w:r>
    </w:p>
    <w:p w14:paraId="7A2DCA3E" w14:textId="3C82EC4D" w:rsidR="003947A0" w:rsidRDefault="003367EE" w:rsidP="006164DC">
      <w:pPr>
        <w:pStyle w:val="Lijstalinea"/>
        <w:numPr>
          <w:ilvl w:val="0"/>
          <w:numId w:val="13"/>
        </w:numPr>
        <w:rPr>
          <w:rFonts w:cstheme="minorHAnsi"/>
        </w:rPr>
      </w:pPr>
      <w:r w:rsidRPr="006164DC">
        <w:rPr>
          <w:rFonts w:cstheme="minorHAnsi"/>
        </w:rPr>
        <w:t xml:space="preserve"> </w:t>
      </w:r>
      <w:r w:rsidR="00CF7F8B">
        <w:rPr>
          <w:rFonts w:cstheme="minorHAnsi"/>
        </w:rPr>
        <w:t>Benoeming bestuur</w:t>
      </w:r>
      <w:r w:rsidR="00337169">
        <w:rPr>
          <w:rFonts w:cstheme="minorHAnsi"/>
        </w:rPr>
        <w:t>.</w:t>
      </w:r>
    </w:p>
    <w:p w14:paraId="0DBE2E7A" w14:textId="20307E0B" w:rsidR="00AC348B" w:rsidRDefault="00742CB1" w:rsidP="00CF7F8B">
      <w:pPr>
        <w:pStyle w:val="Lijstalinea"/>
      </w:pPr>
      <w:r w:rsidRPr="009A5170">
        <w:t xml:space="preserve">Aftredend volgens rooster </w:t>
      </w:r>
      <w:r>
        <w:t>zijn de penningmeester, Sita van der Meulen en</w:t>
      </w:r>
      <w:r w:rsidR="00E32058">
        <w:t xml:space="preserve"> de voorzitter van de wedstrijdcommissie </w:t>
      </w:r>
      <w:r>
        <w:t xml:space="preserve"> </w:t>
      </w:r>
      <w:r w:rsidR="00384D7D">
        <w:t xml:space="preserve">Mick </w:t>
      </w:r>
      <w:proofErr w:type="spellStart"/>
      <w:r w:rsidR="00384D7D">
        <w:t>Litjens</w:t>
      </w:r>
      <w:proofErr w:type="spellEnd"/>
      <w:r>
        <w:t xml:space="preserve">. </w:t>
      </w:r>
    </w:p>
    <w:p w14:paraId="4F2DDCC2" w14:textId="5B8F5D4D" w:rsidR="00384D7D" w:rsidRDefault="00742CB1" w:rsidP="00CF7F8B">
      <w:pPr>
        <w:pStyle w:val="Lijstalinea"/>
      </w:pPr>
      <w:r>
        <w:t xml:space="preserve">Sita van der Meulen stelt zich herkiesbaar. </w:t>
      </w:r>
      <w:r w:rsidR="00963120">
        <w:t xml:space="preserve">Dit wordt door de vergadering met </w:t>
      </w:r>
      <w:r w:rsidR="000D632B">
        <w:t xml:space="preserve">een </w:t>
      </w:r>
      <w:r w:rsidR="00963120">
        <w:t xml:space="preserve">applaus </w:t>
      </w:r>
      <w:r w:rsidR="000D632B">
        <w:t>gewaardeerd.</w:t>
      </w:r>
    </w:p>
    <w:p w14:paraId="34AC78A7" w14:textId="0ECBCB5C" w:rsidR="00550674" w:rsidRDefault="00AC348B" w:rsidP="00780F36">
      <w:pPr>
        <w:pStyle w:val="Lijstalinea"/>
      </w:pPr>
      <w:r>
        <w:t xml:space="preserve">Mick </w:t>
      </w:r>
      <w:proofErr w:type="spellStart"/>
      <w:r>
        <w:t>Litjens</w:t>
      </w:r>
      <w:proofErr w:type="spellEnd"/>
      <w:r>
        <w:t xml:space="preserve"> </w:t>
      </w:r>
      <w:r w:rsidR="00D74315">
        <w:t>heeft 23 jaar in het bestuur van de vereniging gezeten</w:t>
      </w:r>
      <w:r w:rsidR="004D7FC6">
        <w:t xml:space="preserve">. Kees </w:t>
      </w:r>
      <w:r w:rsidR="0092146F">
        <w:t xml:space="preserve">spreekt Mick toe en </w:t>
      </w:r>
      <w:r w:rsidR="00E75C64">
        <w:t>memoreert</w:t>
      </w:r>
      <w:r w:rsidR="00963F30">
        <w:t>, vergezeld met enige leuke anekdotes,</w:t>
      </w:r>
      <w:r w:rsidR="00E75C64">
        <w:t xml:space="preserve"> </w:t>
      </w:r>
      <w:r w:rsidR="008265F0">
        <w:t>w</w:t>
      </w:r>
      <w:r w:rsidR="00E75C64">
        <w:t xml:space="preserve">at Mick </w:t>
      </w:r>
      <w:r w:rsidR="008265F0">
        <w:t xml:space="preserve">in deze lange periode </w:t>
      </w:r>
      <w:r w:rsidR="00E75C64">
        <w:t>voor de vereniging heeft gedaan</w:t>
      </w:r>
      <w:r w:rsidR="00DA4605">
        <w:t>,</w:t>
      </w:r>
      <w:r w:rsidR="008265F0">
        <w:t xml:space="preserve">. </w:t>
      </w:r>
      <w:r w:rsidR="00C97050">
        <w:t xml:space="preserve">Mick wordt bedankt </w:t>
      </w:r>
      <w:r w:rsidR="00963F30">
        <w:t xml:space="preserve">en ontvangt een </w:t>
      </w:r>
      <w:r w:rsidR="007D2802">
        <w:t xml:space="preserve">bos </w:t>
      </w:r>
      <w:r w:rsidR="00716866">
        <w:t xml:space="preserve">bloemen. </w:t>
      </w:r>
      <w:r w:rsidR="00742CB1">
        <w:t xml:space="preserve">Het bestuur heeft </w:t>
      </w:r>
      <w:proofErr w:type="spellStart"/>
      <w:r w:rsidR="00742CB1">
        <w:t>L</w:t>
      </w:r>
      <w:r w:rsidR="00C90489">
        <w:t>j</w:t>
      </w:r>
      <w:r w:rsidR="00742CB1">
        <w:t>ibbe</w:t>
      </w:r>
      <w:proofErr w:type="spellEnd"/>
      <w:r w:rsidR="00742CB1">
        <w:t xml:space="preserve"> de Vries bereid gevonden het voorzitterschap van de wedstrijdc</w:t>
      </w:r>
      <w:r w:rsidR="00F5135B">
        <w:t>ommissie</w:t>
      </w:r>
      <w:r w:rsidR="00C90489">
        <w:t xml:space="preserve"> </w:t>
      </w:r>
      <w:r w:rsidR="00742CB1">
        <w:t>over te nemen</w:t>
      </w:r>
      <w:r w:rsidR="009135FA">
        <w:t>, waardoor hij tevens bestuurslid is.</w:t>
      </w:r>
    </w:p>
    <w:p w14:paraId="3BA3CAAC" w14:textId="21328120" w:rsidR="00342B23" w:rsidRDefault="006D74CC" w:rsidP="00780F36">
      <w:pPr>
        <w:pStyle w:val="Lijstalinea"/>
      </w:pPr>
      <w:r>
        <w:t>Angelika</w:t>
      </w:r>
      <w:r w:rsidR="00E32058">
        <w:t xml:space="preserve"> van der Duim</w:t>
      </w:r>
      <w:r>
        <w:t xml:space="preserve"> </w:t>
      </w:r>
      <w:r w:rsidR="00464E52">
        <w:t xml:space="preserve">is tussentijds uit het bestuur gegaan, Kees legt </w:t>
      </w:r>
      <w:r w:rsidR="005B3C1B">
        <w:t xml:space="preserve">uit wat de reden hiervoor was. </w:t>
      </w:r>
      <w:r w:rsidR="000E36F5">
        <w:t xml:space="preserve">Angelika had diverse </w:t>
      </w:r>
      <w:r w:rsidR="00D52D3A">
        <w:t>functies</w:t>
      </w:r>
      <w:r w:rsidR="00C11B3B">
        <w:t>. L</w:t>
      </w:r>
      <w:r w:rsidR="000E36F5">
        <w:t xml:space="preserve">edenadministratie wordt </w:t>
      </w:r>
      <w:r w:rsidR="00C36F70">
        <w:t xml:space="preserve">door </w:t>
      </w:r>
      <w:proofErr w:type="spellStart"/>
      <w:r w:rsidR="00C36F70">
        <w:t>Ljibbe</w:t>
      </w:r>
      <w:proofErr w:type="spellEnd"/>
      <w:r w:rsidR="00C36F70">
        <w:t xml:space="preserve"> en Berend overgenomen, </w:t>
      </w:r>
      <w:r w:rsidR="00E21AFD">
        <w:t>c</w:t>
      </w:r>
      <w:r w:rsidR="00C36F70">
        <w:t xml:space="preserve">ursussen geven </w:t>
      </w:r>
      <w:r w:rsidR="00E21AFD">
        <w:t>door Kees</w:t>
      </w:r>
      <w:r w:rsidR="00276501">
        <w:t xml:space="preserve">. </w:t>
      </w:r>
      <w:r w:rsidR="00CA3F7B">
        <w:t>H</w:t>
      </w:r>
      <w:r w:rsidR="00716866">
        <w:t xml:space="preserve">et bestuur </w:t>
      </w:r>
      <w:r w:rsidR="00CA3F7B">
        <w:t xml:space="preserve">heeft </w:t>
      </w:r>
      <w:r w:rsidR="00716866">
        <w:t>besloten heeft met 4 mensen door te gaan</w:t>
      </w:r>
      <w:r w:rsidR="00CA3F7B">
        <w:t>, wat volgens de regelementen is toegestaan.</w:t>
      </w:r>
      <w:r w:rsidR="00E20C42">
        <w:t xml:space="preserve"> Hans sugge</w:t>
      </w:r>
      <w:r w:rsidR="00577CB3">
        <w:t xml:space="preserve">reert iemand te vinden die de </w:t>
      </w:r>
      <w:proofErr w:type="spellStart"/>
      <w:r w:rsidR="00577CB3">
        <w:t>Poppestien</w:t>
      </w:r>
      <w:proofErr w:type="spellEnd"/>
      <w:r w:rsidR="00577CB3">
        <w:t xml:space="preserve"> wil maken</w:t>
      </w:r>
      <w:r w:rsidR="00EB2F3C">
        <w:t xml:space="preserve">, dit neemt weer werk uit handen </w:t>
      </w:r>
      <w:r w:rsidR="00E32058">
        <w:t>van de voorzitter</w:t>
      </w:r>
      <w:r w:rsidR="004007E6">
        <w:t>.</w:t>
      </w:r>
    </w:p>
    <w:p w14:paraId="413E44A8" w14:textId="618356FF" w:rsidR="00EB4F97" w:rsidRDefault="00EB4F97" w:rsidP="00780F36">
      <w:pPr>
        <w:pStyle w:val="Lijstalinea"/>
      </w:pPr>
      <w:r>
        <w:t>Wat betreft de starterscursus</w:t>
      </w:r>
      <w:r w:rsidR="00B70D32">
        <w:t xml:space="preserve"> van dit najaar, er heeft zich slechts 1 persoon aangemeld. De </w:t>
      </w:r>
      <w:r w:rsidR="00D3091F">
        <w:t>k</w:t>
      </w:r>
      <w:r w:rsidR="00B70D32">
        <w:t>ans dat d</w:t>
      </w:r>
      <w:r w:rsidR="00D3091F">
        <w:t>e cursus</w:t>
      </w:r>
      <w:r w:rsidR="00B70D32">
        <w:t xml:space="preserve"> niet doorgaat is dus heel groot.</w:t>
      </w:r>
    </w:p>
    <w:p w14:paraId="20D26E18" w14:textId="77777777" w:rsidR="00453E9E" w:rsidRDefault="00C21646" w:rsidP="00453E9E">
      <w:pPr>
        <w:pStyle w:val="Lijstalinea"/>
        <w:numPr>
          <w:ilvl w:val="0"/>
          <w:numId w:val="13"/>
        </w:numPr>
      </w:pPr>
      <w:r>
        <w:t>Resultaten competities.</w:t>
      </w:r>
    </w:p>
    <w:p w14:paraId="40185889" w14:textId="0DF63FF0" w:rsidR="00780F36" w:rsidRDefault="00C21646" w:rsidP="00453E9E">
      <w:pPr>
        <w:pStyle w:val="Lijstalinea"/>
      </w:pPr>
      <w:r>
        <w:t>Na een pauze</w:t>
      </w:r>
      <w:r w:rsidR="00352261">
        <w:t xml:space="preserve"> worden de </w:t>
      </w:r>
      <w:r w:rsidR="000162A5">
        <w:t xml:space="preserve">winnaars van de </w:t>
      </w:r>
      <w:r w:rsidR="00352261">
        <w:t xml:space="preserve">bekers </w:t>
      </w:r>
      <w:r w:rsidR="000162A5">
        <w:t>in het zonnetje gezet. Dit zijn</w:t>
      </w:r>
    </w:p>
    <w:p w14:paraId="48D37FB6" w14:textId="4A91B519" w:rsidR="00453E9E" w:rsidRPr="00453E9E" w:rsidRDefault="00670FD5" w:rsidP="00453E9E">
      <w:pPr>
        <w:pStyle w:val="Lijstalinea"/>
      </w:pPr>
      <w:r>
        <w:t xml:space="preserve">Voor </w:t>
      </w:r>
      <w:r w:rsidR="00453E9E" w:rsidRPr="00453E9E">
        <w:t>Dinsdagavond</w:t>
      </w:r>
      <w:r w:rsidR="00453E9E" w:rsidRPr="00453E9E">
        <w:tab/>
        <w:t xml:space="preserve">: Joke </w:t>
      </w:r>
      <w:proofErr w:type="spellStart"/>
      <w:r w:rsidR="00453E9E" w:rsidRPr="00453E9E">
        <w:t>Marquering</w:t>
      </w:r>
      <w:proofErr w:type="spellEnd"/>
      <w:r w:rsidR="00453E9E" w:rsidRPr="00453E9E">
        <w:t xml:space="preserve"> &amp; Lourens Hengst </w:t>
      </w:r>
    </w:p>
    <w:p w14:paraId="74D7322B" w14:textId="52DD63BC" w:rsidR="00453E9E" w:rsidRDefault="00670FD5" w:rsidP="00453E9E">
      <w:pPr>
        <w:pStyle w:val="Lijstalinea"/>
      </w:pPr>
      <w:r>
        <w:t xml:space="preserve">Voor </w:t>
      </w:r>
      <w:r w:rsidR="00453E9E" w:rsidRPr="00453E9E">
        <w:t xml:space="preserve">Donderdagmiddag: Dries Prins &amp; Harm </w:t>
      </w:r>
      <w:proofErr w:type="spellStart"/>
      <w:r w:rsidR="00453E9E" w:rsidRPr="00453E9E">
        <w:t>Uildersma</w:t>
      </w:r>
      <w:proofErr w:type="spellEnd"/>
      <w:r w:rsidR="00453E9E" w:rsidRPr="00453E9E">
        <w:t xml:space="preserve"> </w:t>
      </w:r>
    </w:p>
    <w:p w14:paraId="336D349E" w14:textId="232A2EE6" w:rsidR="00101225" w:rsidRDefault="00101225" w:rsidP="00670FD5">
      <w:pPr>
        <w:pStyle w:val="Lijstalinea"/>
        <w:rPr>
          <w:rStyle w:val="spellingerror"/>
          <w:rFonts w:eastAsiaTheme="majorEastAsia" w:cs="Calibri"/>
        </w:rPr>
      </w:pPr>
      <w:r w:rsidRPr="00101225">
        <w:rPr>
          <w:rStyle w:val="spellingerror"/>
          <w:rFonts w:eastAsiaTheme="majorEastAsia" w:cs="Calibri"/>
        </w:rPr>
        <w:t xml:space="preserve">Andre </w:t>
      </w:r>
      <w:proofErr w:type="spellStart"/>
      <w:r w:rsidRPr="00101225">
        <w:rPr>
          <w:rStyle w:val="spellingerror"/>
          <w:rFonts w:eastAsiaTheme="majorEastAsia" w:cs="Calibri"/>
        </w:rPr>
        <w:t>Verbuys</w:t>
      </w:r>
      <w:proofErr w:type="spellEnd"/>
      <w:r w:rsidRPr="00101225">
        <w:rPr>
          <w:rStyle w:val="spellingerror"/>
          <w:rFonts w:eastAsiaTheme="majorEastAsia" w:cs="Calibri"/>
        </w:rPr>
        <w:t xml:space="preserve"> beker</w:t>
      </w:r>
      <w:r w:rsidR="00670FD5">
        <w:rPr>
          <w:rStyle w:val="spellingerror"/>
          <w:rFonts w:eastAsiaTheme="majorEastAsia" w:cs="Calibri"/>
        </w:rPr>
        <w:tab/>
      </w:r>
      <w:r>
        <w:rPr>
          <w:rStyle w:val="spellingerror"/>
          <w:rFonts w:eastAsiaTheme="majorEastAsia" w:cs="Calibri"/>
        </w:rPr>
        <w:t xml:space="preserve">: </w:t>
      </w:r>
      <w:r w:rsidR="00DD6517" w:rsidRPr="00965086">
        <w:rPr>
          <w:rStyle w:val="spellingerror"/>
          <w:rFonts w:eastAsiaTheme="majorEastAsia" w:cs="Calibri"/>
        </w:rPr>
        <w:t xml:space="preserve">Wybren </w:t>
      </w:r>
      <w:proofErr w:type="spellStart"/>
      <w:r w:rsidR="00DD6517" w:rsidRPr="00965086">
        <w:rPr>
          <w:rStyle w:val="spellingerror"/>
          <w:rFonts w:eastAsiaTheme="majorEastAsia" w:cs="Calibri"/>
        </w:rPr>
        <w:t>Hempenius</w:t>
      </w:r>
      <w:proofErr w:type="spellEnd"/>
      <w:r w:rsidR="00DD6517" w:rsidRPr="00965086">
        <w:rPr>
          <w:rStyle w:val="spellingerror"/>
          <w:rFonts w:eastAsiaTheme="majorEastAsia" w:cs="Calibri"/>
        </w:rPr>
        <w:t xml:space="preserve"> &amp; Harm </w:t>
      </w:r>
      <w:proofErr w:type="spellStart"/>
      <w:r w:rsidR="00DD6517" w:rsidRPr="00965086">
        <w:rPr>
          <w:rStyle w:val="spellingerror"/>
          <w:rFonts w:eastAsiaTheme="majorEastAsia" w:cs="Calibri"/>
        </w:rPr>
        <w:t>Uildersma</w:t>
      </w:r>
      <w:proofErr w:type="spellEnd"/>
    </w:p>
    <w:p w14:paraId="1469DFE4" w14:textId="34F41F7C" w:rsidR="00FC1F84" w:rsidRDefault="00FC1F84" w:rsidP="00FC1F84">
      <w:pPr>
        <w:pStyle w:val="Lijstalinea"/>
        <w:numPr>
          <w:ilvl w:val="0"/>
          <w:numId w:val="13"/>
        </w:numPr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>Deelname (externe) competities.</w:t>
      </w:r>
    </w:p>
    <w:p w14:paraId="5BEA5713" w14:textId="7B5232D0" w:rsidR="00B451A4" w:rsidRDefault="00EA38E9" w:rsidP="00FC1F84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 xml:space="preserve">Een aantal damesparen </w:t>
      </w:r>
      <w:r w:rsidR="005A4F4F">
        <w:rPr>
          <w:rStyle w:val="spellingerror"/>
          <w:rFonts w:eastAsiaTheme="majorEastAsia" w:cs="Calibri"/>
        </w:rPr>
        <w:t>neemt</w:t>
      </w:r>
      <w:r>
        <w:rPr>
          <w:rStyle w:val="spellingerror"/>
          <w:rFonts w:eastAsiaTheme="majorEastAsia" w:cs="Calibri"/>
        </w:rPr>
        <w:t xml:space="preserve"> deel aan de </w:t>
      </w:r>
      <w:r w:rsidR="00302B90">
        <w:rPr>
          <w:rStyle w:val="spellingerror"/>
          <w:rFonts w:eastAsiaTheme="majorEastAsia" w:cs="Calibri"/>
        </w:rPr>
        <w:t xml:space="preserve">damescompetitie in </w:t>
      </w:r>
      <w:proofErr w:type="spellStart"/>
      <w:r w:rsidR="00302B90">
        <w:rPr>
          <w:rStyle w:val="spellingerror"/>
          <w:rFonts w:eastAsiaTheme="majorEastAsia" w:cs="Calibri"/>
        </w:rPr>
        <w:t>Tytsjerk</w:t>
      </w:r>
      <w:proofErr w:type="spellEnd"/>
      <w:r w:rsidR="00302B90">
        <w:rPr>
          <w:rStyle w:val="spellingerror"/>
          <w:rFonts w:eastAsiaTheme="majorEastAsia" w:cs="Calibri"/>
        </w:rPr>
        <w:t>.</w:t>
      </w:r>
      <w:r w:rsidR="009613F0">
        <w:rPr>
          <w:rStyle w:val="spellingerror"/>
          <w:rFonts w:eastAsiaTheme="majorEastAsia" w:cs="Calibri"/>
        </w:rPr>
        <w:t xml:space="preserve"> </w:t>
      </w:r>
      <w:r w:rsidR="006F272B">
        <w:rPr>
          <w:rStyle w:val="spellingerror"/>
          <w:rFonts w:eastAsiaTheme="majorEastAsia" w:cs="Calibri"/>
        </w:rPr>
        <w:t>A</w:t>
      </w:r>
      <w:r w:rsidR="009613F0">
        <w:rPr>
          <w:rStyle w:val="spellingerror"/>
          <w:rFonts w:eastAsiaTheme="majorEastAsia" w:cs="Calibri"/>
        </w:rPr>
        <w:t xml:space="preserve">nimo voor andere competities </w:t>
      </w:r>
      <w:r w:rsidR="007726F0">
        <w:rPr>
          <w:rStyle w:val="spellingerror"/>
          <w:rFonts w:eastAsiaTheme="majorEastAsia" w:cs="Calibri"/>
        </w:rPr>
        <w:t xml:space="preserve">zoals bv </w:t>
      </w:r>
      <w:r w:rsidR="009613F0">
        <w:rPr>
          <w:rStyle w:val="spellingerror"/>
          <w:rFonts w:eastAsiaTheme="majorEastAsia" w:cs="Calibri"/>
        </w:rPr>
        <w:t>viertallen</w:t>
      </w:r>
      <w:r w:rsidR="00B451A4">
        <w:rPr>
          <w:rStyle w:val="spellingerror"/>
          <w:rFonts w:eastAsiaTheme="majorEastAsia" w:cs="Calibri"/>
        </w:rPr>
        <w:t xml:space="preserve"> is er niet.</w:t>
      </w:r>
    </w:p>
    <w:p w14:paraId="0BE26CA7" w14:textId="41FDA4FD" w:rsidR="00FC1F84" w:rsidRDefault="00E32058" w:rsidP="00B451A4">
      <w:pPr>
        <w:pStyle w:val="Lijstalinea"/>
        <w:numPr>
          <w:ilvl w:val="0"/>
          <w:numId w:val="13"/>
        </w:numPr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>Het w</w:t>
      </w:r>
      <w:r w:rsidR="00B451A4">
        <w:rPr>
          <w:rStyle w:val="spellingerror"/>
          <w:rFonts w:eastAsiaTheme="majorEastAsia" w:cs="Calibri"/>
        </w:rPr>
        <w:t>edstrijdschema</w:t>
      </w:r>
      <w:r w:rsidR="00944CF1">
        <w:rPr>
          <w:rStyle w:val="spellingerror"/>
          <w:rFonts w:eastAsiaTheme="majorEastAsia" w:cs="Calibri"/>
        </w:rPr>
        <w:t xml:space="preserve"> is gepubliceerd. </w:t>
      </w:r>
      <w:r w:rsidR="009613F0">
        <w:rPr>
          <w:rStyle w:val="spellingerror"/>
          <w:rFonts w:eastAsiaTheme="majorEastAsia" w:cs="Calibri"/>
        </w:rPr>
        <w:t xml:space="preserve"> </w:t>
      </w:r>
      <w:r w:rsidR="00944CF1">
        <w:rPr>
          <w:rStyle w:val="spellingerror"/>
          <w:rFonts w:eastAsiaTheme="majorEastAsia" w:cs="Calibri"/>
        </w:rPr>
        <w:t>De na- en voorjaarsdrive wordt dit jaar op een donderdagmiddag gehoude</w:t>
      </w:r>
      <w:r w:rsidR="00ED531B">
        <w:rPr>
          <w:rStyle w:val="spellingerror"/>
          <w:rFonts w:eastAsiaTheme="majorEastAsia" w:cs="Calibri"/>
        </w:rPr>
        <w:t xml:space="preserve">n. Er valt </w:t>
      </w:r>
      <w:r w:rsidR="00C12E81">
        <w:rPr>
          <w:rStyle w:val="spellingerror"/>
          <w:rFonts w:eastAsiaTheme="majorEastAsia" w:cs="Calibri"/>
        </w:rPr>
        <w:t xml:space="preserve">dit </w:t>
      </w:r>
      <w:r w:rsidR="001F74B8">
        <w:rPr>
          <w:rStyle w:val="spellingerror"/>
          <w:rFonts w:eastAsiaTheme="majorEastAsia" w:cs="Calibri"/>
        </w:rPr>
        <w:t xml:space="preserve">jaar </w:t>
      </w:r>
      <w:r w:rsidR="00ED531B">
        <w:rPr>
          <w:rStyle w:val="spellingerror"/>
          <w:rFonts w:eastAsiaTheme="majorEastAsia" w:cs="Calibri"/>
        </w:rPr>
        <w:t xml:space="preserve">geen week uit door </w:t>
      </w:r>
      <w:r w:rsidR="00C12E81">
        <w:rPr>
          <w:rStyle w:val="spellingerror"/>
          <w:rFonts w:eastAsiaTheme="majorEastAsia" w:cs="Calibri"/>
        </w:rPr>
        <w:t>start</w:t>
      </w:r>
      <w:r w:rsidR="006F272B">
        <w:rPr>
          <w:rStyle w:val="spellingerror"/>
          <w:rFonts w:eastAsiaTheme="majorEastAsia" w:cs="Calibri"/>
        </w:rPr>
        <w:t>week</w:t>
      </w:r>
      <w:r w:rsidR="00C12E81">
        <w:rPr>
          <w:rStyle w:val="spellingerror"/>
          <w:rFonts w:eastAsiaTheme="majorEastAsia" w:cs="Calibri"/>
        </w:rPr>
        <w:t xml:space="preserve"> </w:t>
      </w:r>
      <w:proofErr w:type="spellStart"/>
      <w:r w:rsidR="00C12E81">
        <w:rPr>
          <w:rStyle w:val="spellingerror"/>
          <w:rFonts w:eastAsiaTheme="majorEastAsia" w:cs="Calibri"/>
        </w:rPr>
        <w:t>Glinstrastate</w:t>
      </w:r>
      <w:proofErr w:type="spellEnd"/>
      <w:r w:rsidR="00C12E81">
        <w:rPr>
          <w:rStyle w:val="spellingerror"/>
          <w:rFonts w:eastAsiaTheme="majorEastAsia" w:cs="Calibri"/>
        </w:rPr>
        <w:t>.</w:t>
      </w:r>
    </w:p>
    <w:p w14:paraId="314315D9" w14:textId="36E068B8" w:rsidR="00ED531B" w:rsidRDefault="001F74B8" w:rsidP="00B451A4">
      <w:pPr>
        <w:pStyle w:val="Lijstalinea"/>
        <w:numPr>
          <w:ilvl w:val="0"/>
          <w:numId w:val="13"/>
        </w:numPr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>Lief en Leed.</w:t>
      </w:r>
    </w:p>
    <w:p w14:paraId="52ACFCB2" w14:textId="695DAF29" w:rsidR="001F74B8" w:rsidRDefault="001F74B8" w:rsidP="001F74B8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 xml:space="preserve">Marjan </w:t>
      </w:r>
      <w:r w:rsidR="00E32058">
        <w:rPr>
          <w:rStyle w:val="spellingerror"/>
          <w:rFonts w:eastAsiaTheme="majorEastAsia" w:cs="Calibri"/>
        </w:rPr>
        <w:t xml:space="preserve">Dikkers </w:t>
      </w:r>
      <w:r w:rsidR="008664CF">
        <w:rPr>
          <w:rStyle w:val="spellingerror"/>
          <w:rFonts w:eastAsiaTheme="majorEastAsia" w:cs="Calibri"/>
        </w:rPr>
        <w:t>geeft aan dat er dit jaar weer veel bezoekjes zijn afgelegd. Het valt op dat een bos bloemen tegenwoordig wel erg duur</w:t>
      </w:r>
      <w:r w:rsidR="00E32058">
        <w:rPr>
          <w:rStyle w:val="spellingerror"/>
          <w:rFonts w:eastAsiaTheme="majorEastAsia" w:cs="Calibri"/>
        </w:rPr>
        <w:t xml:space="preserve"> is</w:t>
      </w:r>
      <w:r w:rsidR="00306A71">
        <w:rPr>
          <w:rStyle w:val="spellingerror"/>
          <w:rFonts w:eastAsiaTheme="majorEastAsia" w:cs="Calibri"/>
        </w:rPr>
        <w:t xml:space="preserve">. Om het </w:t>
      </w:r>
      <w:r w:rsidR="00C5669B">
        <w:rPr>
          <w:rStyle w:val="spellingerror"/>
          <w:rFonts w:eastAsiaTheme="majorEastAsia" w:cs="Calibri"/>
        </w:rPr>
        <w:t>allemaal</w:t>
      </w:r>
      <w:r w:rsidR="00306A71">
        <w:rPr>
          <w:rStyle w:val="spellingerror"/>
          <w:rFonts w:eastAsiaTheme="majorEastAsia" w:cs="Calibri"/>
        </w:rPr>
        <w:t xml:space="preserve"> betaalbaar te </w:t>
      </w:r>
      <w:r w:rsidR="00C5669B">
        <w:rPr>
          <w:rStyle w:val="spellingerror"/>
          <w:rFonts w:eastAsiaTheme="majorEastAsia" w:cs="Calibri"/>
        </w:rPr>
        <w:t>houden</w:t>
      </w:r>
      <w:r w:rsidR="00306A71">
        <w:rPr>
          <w:rStyle w:val="spellingerror"/>
          <w:rFonts w:eastAsiaTheme="majorEastAsia" w:cs="Calibri"/>
        </w:rPr>
        <w:t xml:space="preserve"> denken ze na</w:t>
      </w:r>
      <w:r w:rsidR="009F2CE1">
        <w:rPr>
          <w:rStyle w:val="spellingerror"/>
          <w:rFonts w:eastAsiaTheme="majorEastAsia" w:cs="Calibri"/>
        </w:rPr>
        <w:t xml:space="preserve"> om bv kleinere boeketjes of eens iets anders mee te nemen. </w:t>
      </w:r>
      <w:r w:rsidR="00432A39">
        <w:rPr>
          <w:rStyle w:val="spellingerror"/>
          <w:rFonts w:eastAsiaTheme="majorEastAsia" w:cs="Calibri"/>
        </w:rPr>
        <w:t>Het gaat ook vooral om de aandacht.</w:t>
      </w:r>
      <w:r w:rsidR="00852169">
        <w:rPr>
          <w:rStyle w:val="spellingerror"/>
          <w:rFonts w:eastAsiaTheme="majorEastAsia" w:cs="Calibri"/>
        </w:rPr>
        <w:t xml:space="preserve"> Kees bedankt Marjan en Ietje voor hun belangrijke bijdrage aan de club.</w:t>
      </w:r>
    </w:p>
    <w:p w14:paraId="55BDCCFD" w14:textId="3FC21A4E" w:rsidR="00E82304" w:rsidRDefault="00E82304" w:rsidP="00E82304">
      <w:pPr>
        <w:pStyle w:val="Lijstalinea"/>
        <w:numPr>
          <w:ilvl w:val="0"/>
          <w:numId w:val="13"/>
        </w:numPr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>Feestcommissie.</w:t>
      </w:r>
    </w:p>
    <w:p w14:paraId="5AB8D484" w14:textId="0BCEE814" w:rsidR="00E82304" w:rsidRDefault="00636F6D" w:rsidP="00E82304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 xml:space="preserve">Her bestuur wil wel graag dat er een nieuwe </w:t>
      </w:r>
      <w:r w:rsidR="00E82304">
        <w:rPr>
          <w:rStyle w:val="spellingerror"/>
          <w:rFonts w:eastAsiaTheme="majorEastAsia" w:cs="Calibri"/>
        </w:rPr>
        <w:t xml:space="preserve">feestcommissie </w:t>
      </w:r>
      <w:r w:rsidR="00E557B6">
        <w:rPr>
          <w:rStyle w:val="spellingerror"/>
          <w:rFonts w:eastAsiaTheme="majorEastAsia" w:cs="Calibri"/>
        </w:rPr>
        <w:t xml:space="preserve">komt, omdat </w:t>
      </w:r>
      <w:r w:rsidR="00383F8F">
        <w:rPr>
          <w:rStyle w:val="spellingerror"/>
          <w:rFonts w:eastAsiaTheme="majorEastAsia" w:cs="Calibri"/>
        </w:rPr>
        <w:t xml:space="preserve">volgend jaar het 80-jarige jubileum </w:t>
      </w:r>
      <w:r w:rsidR="003977EB">
        <w:rPr>
          <w:rStyle w:val="spellingerror"/>
          <w:rFonts w:eastAsiaTheme="majorEastAsia" w:cs="Calibri"/>
        </w:rPr>
        <w:t xml:space="preserve">gevierd kan worden. </w:t>
      </w:r>
      <w:r w:rsidR="00BA1E47">
        <w:rPr>
          <w:rStyle w:val="spellingerror"/>
          <w:rFonts w:eastAsiaTheme="majorEastAsia" w:cs="Calibri"/>
        </w:rPr>
        <w:t>Het idee was om mensen hiervoor persoonlijk te benaderen, maar uit de vergadering werd spontaan aangeboden zitting te nemen</w:t>
      </w:r>
      <w:r w:rsidR="008736B9">
        <w:rPr>
          <w:rStyle w:val="spellingerror"/>
          <w:rFonts w:eastAsiaTheme="majorEastAsia" w:cs="Calibri"/>
        </w:rPr>
        <w:t xml:space="preserve"> in de feestcommissie</w:t>
      </w:r>
      <w:r w:rsidR="00BA1E47">
        <w:rPr>
          <w:rStyle w:val="spellingerror"/>
          <w:rFonts w:eastAsiaTheme="majorEastAsia" w:cs="Calibri"/>
        </w:rPr>
        <w:t xml:space="preserve">. </w:t>
      </w:r>
      <w:r w:rsidR="008736B9">
        <w:rPr>
          <w:rStyle w:val="spellingerror"/>
          <w:rFonts w:eastAsiaTheme="majorEastAsia" w:cs="Calibri"/>
        </w:rPr>
        <w:t>Dit zijn Marjan</w:t>
      </w:r>
      <w:r w:rsidR="00E32058">
        <w:rPr>
          <w:rStyle w:val="spellingerror"/>
          <w:rFonts w:eastAsiaTheme="majorEastAsia" w:cs="Calibri"/>
        </w:rPr>
        <w:t xml:space="preserve"> Dikkers</w:t>
      </w:r>
      <w:r w:rsidR="008736B9">
        <w:rPr>
          <w:rStyle w:val="spellingerror"/>
          <w:rFonts w:eastAsiaTheme="majorEastAsia" w:cs="Calibri"/>
        </w:rPr>
        <w:t>, Ietje</w:t>
      </w:r>
      <w:r w:rsidR="00E32058">
        <w:rPr>
          <w:rStyle w:val="spellingerror"/>
          <w:rFonts w:eastAsiaTheme="majorEastAsia" w:cs="Calibri"/>
        </w:rPr>
        <w:t xml:space="preserve"> Dijkman</w:t>
      </w:r>
      <w:r w:rsidR="008736B9">
        <w:rPr>
          <w:rStyle w:val="spellingerror"/>
          <w:rFonts w:eastAsiaTheme="majorEastAsia" w:cs="Calibri"/>
        </w:rPr>
        <w:t>, Hilly</w:t>
      </w:r>
      <w:r w:rsidR="00E32058">
        <w:rPr>
          <w:rStyle w:val="spellingerror"/>
          <w:rFonts w:eastAsiaTheme="majorEastAsia" w:cs="Calibri"/>
        </w:rPr>
        <w:t xml:space="preserve"> Versteeg </w:t>
      </w:r>
      <w:r w:rsidR="008736B9">
        <w:rPr>
          <w:rStyle w:val="spellingerror"/>
          <w:rFonts w:eastAsiaTheme="majorEastAsia" w:cs="Calibri"/>
        </w:rPr>
        <w:t>en Dries</w:t>
      </w:r>
      <w:r w:rsidR="00E32058">
        <w:rPr>
          <w:rStyle w:val="spellingerror"/>
          <w:rFonts w:eastAsiaTheme="majorEastAsia" w:cs="Calibri"/>
        </w:rPr>
        <w:t xml:space="preserve"> Prins</w:t>
      </w:r>
      <w:r w:rsidR="008736B9">
        <w:rPr>
          <w:rStyle w:val="spellingerror"/>
          <w:rFonts w:eastAsiaTheme="majorEastAsia" w:cs="Calibri"/>
        </w:rPr>
        <w:t>.</w:t>
      </w:r>
      <w:r w:rsidR="009703D3">
        <w:rPr>
          <w:rStyle w:val="spellingerror"/>
          <w:rFonts w:eastAsiaTheme="majorEastAsia" w:cs="Calibri"/>
        </w:rPr>
        <w:t xml:space="preserve"> Lourens </w:t>
      </w:r>
      <w:r w:rsidR="00E32058">
        <w:rPr>
          <w:rStyle w:val="spellingerror"/>
          <w:rFonts w:eastAsiaTheme="majorEastAsia" w:cs="Calibri"/>
        </w:rPr>
        <w:t xml:space="preserve">Hengst </w:t>
      </w:r>
      <w:r w:rsidR="009703D3">
        <w:rPr>
          <w:rStyle w:val="spellingerror"/>
          <w:rFonts w:eastAsiaTheme="majorEastAsia" w:cs="Calibri"/>
        </w:rPr>
        <w:t xml:space="preserve">geeft aan dat </w:t>
      </w:r>
      <w:r w:rsidR="00853EED">
        <w:rPr>
          <w:rStyle w:val="spellingerror"/>
          <w:rFonts w:eastAsiaTheme="majorEastAsia" w:cs="Calibri"/>
        </w:rPr>
        <w:t xml:space="preserve">de </w:t>
      </w:r>
      <w:proofErr w:type="spellStart"/>
      <w:r w:rsidR="00853EED">
        <w:rPr>
          <w:rStyle w:val="spellingerror"/>
          <w:rFonts w:eastAsiaTheme="majorEastAsia" w:cs="Calibri"/>
        </w:rPr>
        <w:t>Rendac</w:t>
      </w:r>
      <w:proofErr w:type="spellEnd"/>
      <w:r w:rsidR="00853EED">
        <w:rPr>
          <w:rStyle w:val="spellingerror"/>
          <w:rFonts w:eastAsiaTheme="majorEastAsia" w:cs="Calibri"/>
        </w:rPr>
        <w:t xml:space="preserve"> eenmalige evenementen sponsort</w:t>
      </w:r>
      <w:r w:rsidR="001059F2">
        <w:rPr>
          <w:rStyle w:val="spellingerror"/>
          <w:rFonts w:eastAsiaTheme="majorEastAsia" w:cs="Calibri"/>
        </w:rPr>
        <w:t>, zoals bv een jubileum.</w:t>
      </w:r>
    </w:p>
    <w:p w14:paraId="3628EA4B" w14:textId="7E87D6F3" w:rsidR="001059F2" w:rsidRDefault="00BE0888" w:rsidP="00421CC4">
      <w:pPr>
        <w:pStyle w:val="Lijstalinea"/>
        <w:numPr>
          <w:ilvl w:val="0"/>
          <w:numId w:val="13"/>
        </w:numPr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>Bedanken actieve leden.</w:t>
      </w:r>
    </w:p>
    <w:p w14:paraId="22EEF54D" w14:textId="3F1B6288" w:rsidR="009D68B1" w:rsidRDefault="0065676E" w:rsidP="00BE0888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 xml:space="preserve">Mia </w:t>
      </w:r>
      <w:proofErr w:type="spellStart"/>
      <w:r>
        <w:rPr>
          <w:rStyle w:val="spellingerror"/>
          <w:rFonts w:eastAsiaTheme="majorEastAsia" w:cs="Calibri"/>
        </w:rPr>
        <w:t>Aalfs</w:t>
      </w:r>
      <w:proofErr w:type="spellEnd"/>
      <w:r>
        <w:rPr>
          <w:rStyle w:val="spellingerror"/>
          <w:rFonts w:eastAsiaTheme="majorEastAsia" w:cs="Calibri"/>
        </w:rPr>
        <w:t xml:space="preserve"> heeft 22</w:t>
      </w:r>
      <w:r w:rsidR="00BD5B7F">
        <w:rPr>
          <w:rStyle w:val="spellingerror"/>
          <w:rFonts w:eastAsiaTheme="majorEastAsia" w:cs="Calibri"/>
        </w:rPr>
        <w:t xml:space="preserve"> jaar in de technische commissie gezeten</w:t>
      </w:r>
      <w:r w:rsidR="002C4069">
        <w:rPr>
          <w:rStyle w:val="spellingerror"/>
          <w:rFonts w:eastAsiaTheme="majorEastAsia" w:cs="Calibri"/>
        </w:rPr>
        <w:t xml:space="preserve">, maar heeft aangegeven dat </w:t>
      </w:r>
      <w:r w:rsidR="009D68B1">
        <w:rPr>
          <w:rStyle w:val="spellingerror"/>
          <w:rFonts w:eastAsiaTheme="majorEastAsia" w:cs="Calibri"/>
        </w:rPr>
        <w:t xml:space="preserve">ze </w:t>
      </w:r>
      <w:r w:rsidR="002C4069">
        <w:rPr>
          <w:rStyle w:val="spellingerror"/>
          <w:rFonts w:eastAsiaTheme="majorEastAsia" w:cs="Calibri"/>
        </w:rPr>
        <w:t>daarmee wil stoppen. Ze wordt door Kees toegesproken en bedankt voor alles wat ze gedaan heeft voor de vereniging.</w:t>
      </w:r>
      <w:r w:rsidR="009D68B1" w:rsidRPr="009D68B1">
        <w:rPr>
          <w:rStyle w:val="spellingerror"/>
          <w:rFonts w:eastAsiaTheme="majorEastAsia" w:cs="Calibri"/>
        </w:rPr>
        <w:t xml:space="preserve"> </w:t>
      </w:r>
    </w:p>
    <w:p w14:paraId="1A20EEB7" w14:textId="336C5A75" w:rsidR="00BE0888" w:rsidRDefault="009D68B1" w:rsidP="00BE0888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 xml:space="preserve">Diverse andere </w:t>
      </w:r>
      <w:r w:rsidR="0065676E">
        <w:rPr>
          <w:rStyle w:val="spellingerror"/>
          <w:rFonts w:eastAsiaTheme="majorEastAsia" w:cs="Calibri"/>
        </w:rPr>
        <w:t xml:space="preserve">actieve </w:t>
      </w:r>
      <w:r>
        <w:rPr>
          <w:rStyle w:val="spellingerror"/>
          <w:rFonts w:eastAsiaTheme="majorEastAsia" w:cs="Calibri"/>
        </w:rPr>
        <w:t xml:space="preserve">leden krijgen een </w:t>
      </w:r>
      <w:r w:rsidR="00EF0C0D">
        <w:rPr>
          <w:rStyle w:val="spellingerror"/>
          <w:rFonts w:eastAsiaTheme="majorEastAsia" w:cs="Calibri"/>
        </w:rPr>
        <w:t xml:space="preserve">ook </w:t>
      </w:r>
      <w:r>
        <w:rPr>
          <w:rStyle w:val="spellingerror"/>
          <w:rFonts w:eastAsiaTheme="majorEastAsia" w:cs="Calibri"/>
        </w:rPr>
        <w:t>attentie voor hun bijdrage aan de vereniging. Dit zijn Marjan</w:t>
      </w:r>
      <w:r w:rsidR="0065676E">
        <w:rPr>
          <w:rStyle w:val="spellingerror"/>
          <w:rFonts w:eastAsiaTheme="majorEastAsia" w:cs="Calibri"/>
        </w:rPr>
        <w:t xml:space="preserve"> Dikkers</w:t>
      </w:r>
      <w:r>
        <w:rPr>
          <w:rStyle w:val="spellingerror"/>
          <w:rFonts w:eastAsiaTheme="majorEastAsia" w:cs="Calibri"/>
        </w:rPr>
        <w:t>, Ietje</w:t>
      </w:r>
      <w:r w:rsidR="0065676E">
        <w:rPr>
          <w:rStyle w:val="spellingerror"/>
          <w:rFonts w:eastAsiaTheme="majorEastAsia" w:cs="Calibri"/>
        </w:rPr>
        <w:t xml:space="preserve"> Dijkman( Lief en Leed)</w:t>
      </w:r>
      <w:r>
        <w:rPr>
          <w:rStyle w:val="spellingerror"/>
          <w:rFonts w:eastAsiaTheme="majorEastAsia" w:cs="Calibri"/>
        </w:rPr>
        <w:t xml:space="preserve"> Dries</w:t>
      </w:r>
      <w:r w:rsidR="0065676E">
        <w:rPr>
          <w:rStyle w:val="spellingerror"/>
          <w:rFonts w:eastAsiaTheme="majorEastAsia" w:cs="Calibri"/>
        </w:rPr>
        <w:t xml:space="preserve"> Prins (materiaalbeheer)</w:t>
      </w:r>
      <w:r>
        <w:rPr>
          <w:rStyle w:val="spellingerror"/>
          <w:rFonts w:eastAsiaTheme="majorEastAsia" w:cs="Calibri"/>
        </w:rPr>
        <w:t>, Harm</w:t>
      </w:r>
      <w:r w:rsidR="0065676E">
        <w:rPr>
          <w:rStyle w:val="spellingerror"/>
          <w:rFonts w:eastAsiaTheme="majorEastAsia" w:cs="Calibri"/>
        </w:rPr>
        <w:t xml:space="preserve"> </w:t>
      </w:r>
      <w:proofErr w:type="spellStart"/>
      <w:r w:rsidR="0065676E">
        <w:rPr>
          <w:rStyle w:val="spellingerror"/>
          <w:rFonts w:eastAsiaTheme="majorEastAsia" w:cs="Calibri"/>
        </w:rPr>
        <w:t>Uildersma</w:t>
      </w:r>
      <w:proofErr w:type="spellEnd"/>
      <w:r>
        <w:rPr>
          <w:rStyle w:val="spellingerror"/>
          <w:rFonts w:eastAsiaTheme="majorEastAsia" w:cs="Calibri"/>
        </w:rPr>
        <w:t>, Hilly</w:t>
      </w:r>
      <w:r w:rsidR="0065676E">
        <w:rPr>
          <w:rStyle w:val="spellingerror"/>
          <w:rFonts w:eastAsiaTheme="majorEastAsia" w:cs="Calibri"/>
        </w:rPr>
        <w:t xml:space="preserve"> Versteeg, </w:t>
      </w:r>
      <w:proofErr w:type="spellStart"/>
      <w:r w:rsidR="0065676E">
        <w:rPr>
          <w:rStyle w:val="spellingerror"/>
          <w:rFonts w:eastAsiaTheme="majorEastAsia" w:cs="Calibri"/>
        </w:rPr>
        <w:t>Libbe</w:t>
      </w:r>
      <w:proofErr w:type="spellEnd"/>
      <w:r w:rsidR="0065676E">
        <w:rPr>
          <w:rStyle w:val="spellingerror"/>
          <w:rFonts w:eastAsiaTheme="majorEastAsia" w:cs="Calibri"/>
        </w:rPr>
        <w:t xml:space="preserve"> de Vries, Lourens Hengst (technische commissie, Joke </w:t>
      </w:r>
      <w:proofErr w:type="spellStart"/>
      <w:r w:rsidR="0065676E">
        <w:rPr>
          <w:rStyle w:val="spellingerror"/>
          <w:rFonts w:eastAsiaTheme="majorEastAsia" w:cs="Calibri"/>
        </w:rPr>
        <w:t>Marquering</w:t>
      </w:r>
      <w:proofErr w:type="spellEnd"/>
      <w:r w:rsidR="0065676E">
        <w:rPr>
          <w:rStyle w:val="spellingerror"/>
          <w:rFonts w:eastAsiaTheme="majorEastAsia" w:cs="Calibri"/>
        </w:rPr>
        <w:t xml:space="preserve">  (</w:t>
      </w:r>
      <w:proofErr w:type="spellStart"/>
      <w:r w:rsidR="0065676E">
        <w:rPr>
          <w:rStyle w:val="spellingerror"/>
          <w:rFonts w:eastAsiaTheme="majorEastAsia" w:cs="Calibri"/>
        </w:rPr>
        <w:t>Kofferuitleen</w:t>
      </w:r>
      <w:proofErr w:type="spellEnd"/>
      <w:r w:rsidR="0065676E">
        <w:rPr>
          <w:rStyle w:val="spellingerror"/>
          <w:rFonts w:eastAsiaTheme="majorEastAsia" w:cs="Calibri"/>
        </w:rPr>
        <w:t>)</w:t>
      </w:r>
    </w:p>
    <w:p w14:paraId="1BA9EC6F" w14:textId="77777777" w:rsidR="00E32058" w:rsidRDefault="00E32058" w:rsidP="00BE0888">
      <w:pPr>
        <w:pStyle w:val="Lijstalinea"/>
        <w:rPr>
          <w:rStyle w:val="spellingerror"/>
          <w:rFonts w:eastAsiaTheme="majorEastAsia" w:cs="Calibri"/>
        </w:rPr>
      </w:pPr>
    </w:p>
    <w:p w14:paraId="0F005F78" w14:textId="7DF4CD9D" w:rsidR="00EF0C0D" w:rsidRDefault="00965863" w:rsidP="00965863">
      <w:pPr>
        <w:pStyle w:val="Lijstalinea"/>
        <w:numPr>
          <w:ilvl w:val="0"/>
          <w:numId w:val="13"/>
        </w:numPr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lastRenderedPageBreak/>
        <w:t>Rondvraag.</w:t>
      </w:r>
    </w:p>
    <w:p w14:paraId="7806E97D" w14:textId="0BD97318" w:rsidR="00965863" w:rsidRDefault="0065676E" w:rsidP="00965863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>Voor de donderdagmiddag is er tot december weer een stag</w:t>
      </w:r>
      <w:r w:rsidR="00F27499">
        <w:rPr>
          <w:rStyle w:val="spellingerror"/>
          <w:rFonts w:eastAsiaTheme="majorEastAsia" w:cs="Calibri"/>
        </w:rPr>
        <w:t>i</w:t>
      </w:r>
      <w:r>
        <w:rPr>
          <w:rStyle w:val="spellingerror"/>
          <w:rFonts w:eastAsiaTheme="majorEastAsia" w:cs="Calibri"/>
        </w:rPr>
        <w:t xml:space="preserve">aire bij </w:t>
      </w:r>
      <w:r w:rsidR="00965863">
        <w:rPr>
          <w:rStyle w:val="spellingerror"/>
          <w:rFonts w:eastAsiaTheme="majorEastAsia" w:cs="Calibri"/>
        </w:rPr>
        <w:t xml:space="preserve"> </w:t>
      </w:r>
      <w:proofErr w:type="spellStart"/>
      <w:r w:rsidR="00965863">
        <w:rPr>
          <w:rStyle w:val="spellingerror"/>
          <w:rFonts w:eastAsiaTheme="majorEastAsia" w:cs="Calibri"/>
        </w:rPr>
        <w:t>Glinstrastate</w:t>
      </w:r>
      <w:proofErr w:type="spellEnd"/>
      <w:r w:rsidR="00965863">
        <w:rPr>
          <w:rStyle w:val="spellingerror"/>
          <w:rFonts w:eastAsiaTheme="majorEastAsia" w:cs="Calibri"/>
        </w:rPr>
        <w:t xml:space="preserve"> voor het klaarzetten van de </w:t>
      </w:r>
      <w:r w:rsidR="00C938B0">
        <w:rPr>
          <w:rStyle w:val="spellingerror"/>
          <w:rFonts w:eastAsiaTheme="majorEastAsia" w:cs="Calibri"/>
        </w:rPr>
        <w:t>tafels.</w:t>
      </w:r>
    </w:p>
    <w:p w14:paraId="00C4438C" w14:textId="2DBF20D2" w:rsidR="00E92D13" w:rsidRDefault="00661845" w:rsidP="00DB5ED5">
      <w:pPr>
        <w:pStyle w:val="Lijstalinea"/>
        <w:rPr>
          <w:rStyle w:val="spellingerror"/>
          <w:rFonts w:eastAsiaTheme="majorEastAsia" w:cs="Calibri"/>
        </w:rPr>
      </w:pPr>
      <w:r>
        <w:rPr>
          <w:rStyle w:val="spellingerror"/>
          <w:rFonts w:eastAsiaTheme="majorEastAsia" w:cs="Calibri"/>
        </w:rPr>
        <w:t xml:space="preserve">Het opruimen van de tafels gaat donderdagsmiddag </w:t>
      </w:r>
      <w:r w:rsidR="00953331">
        <w:rPr>
          <w:rStyle w:val="spellingerror"/>
          <w:rFonts w:eastAsiaTheme="majorEastAsia" w:cs="Calibri"/>
        </w:rPr>
        <w:t xml:space="preserve">wat chaotisch; graag even wachten tot de meeste mensen de zaal hebben verlaten. </w:t>
      </w:r>
      <w:r w:rsidR="001F7828">
        <w:rPr>
          <w:rStyle w:val="spellingerror"/>
          <w:rFonts w:eastAsiaTheme="majorEastAsia" w:cs="Calibri"/>
        </w:rPr>
        <w:t xml:space="preserve">Eerstkomende keer melden dat van elke tafel </w:t>
      </w:r>
      <w:r w:rsidR="00ED7728">
        <w:rPr>
          <w:rStyle w:val="spellingerror"/>
          <w:rFonts w:eastAsiaTheme="majorEastAsia" w:cs="Calibri"/>
        </w:rPr>
        <w:t>iemand</w:t>
      </w:r>
      <w:r w:rsidR="001F7828">
        <w:rPr>
          <w:rStyle w:val="spellingerror"/>
          <w:rFonts w:eastAsiaTheme="majorEastAsia" w:cs="Calibri"/>
        </w:rPr>
        <w:t xml:space="preserve"> de </w:t>
      </w:r>
      <w:r w:rsidR="00ED7728">
        <w:rPr>
          <w:rStyle w:val="spellingerror"/>
          <w:rFonts w:eastAsiaTheme="majorEastAsia" w:cs="Calibri"/>
        </w:rPr>
        <w:t xml:space="preserve">spellen na afloop </w:t>
      </w:r>
      <w:r w:rsidR="00D04050">
        <w:rPr>
          <w:rStyle w:val="spellingerror"/>
          <w:rFonts w:eastAsiaTheme="majorEastAsia" w:cs="Calibri"/>
        </w:rPr>
        <w:t xml:space="preserve">van het </w:t>
      </w:r>
      <w:r w:rsidR="00ED7728">
        <w:rPr>
          <w:rStyle w:val="spellingerror"/>
          <w:rFonts w:eastAsiaTheme="majorEastAsia" w:cs="Calibri"/>
        </w:rPr>
        <w:t>laatste spel, naar het podium brengt.</w:t>
      </w:r>
    </w:p>
    <w:p w14:paraId="4E614111" w14:textId="6BEEFE76" w:rsidR="00B466F9" w:rsidRPr="00B466F9" w:rsidRDefault="00E32058" w:rsidP="00B466F9">
      <w:pPr>
        <w:pStyle w:val="Lijstalinea"/>
        <w:numPr>
          <w:ilvl w:val="0"/>
          <w:numId w:val="13"/>
        </w:numPr>
        <w:rPr>
          <w:rFonts w:eastAsiaTheme="majorEastAsia" w:cs="Calibri"/>
        </w:rPr>
      </w:pPr>
      <w:r>
        <w:rPr>
          <w:rFonts w:eastAsiaTheme="majorEastAsia" w:cs="Calibri"/>
        </w:rPr>
        <w:t xml:space="preserve">De voorzitter </w:t>
      </w:r>
      <w:r w:rsidR="00B466F9">
        <w:rPr>
          <w:rFonts w:eastAsiaTheme="majorEastAsia" w:cs="Calibri"/>
        </w:rPr>
        <w:t xml:space="preserve"> slui</w:t>
      </w:r>
      <w:r>
        <w:rPr>
          <w:rFonts w:eastAsiaTheme="majorEastAsia" w:cs="Calibri"/>
        </w:rPr>
        <w:t xml:space="preserve">t de vergadering ,waarna door een 10-tal paren </w:t>
      </w:r>
      <w:r w:rsidR="00271ED9">
        <w:rPr>
          <w:rFonts w:eastAsiaTheme="majorEastAsia" w:cs="Calibri"/>
        </w:rPr>
        <w:t>nog een 4-tal ronden wordt gebridged</w:t>
      </w:r>
    </w:p>
    <w:sectPr w:rsidR="00B466F9" w:rsidRPr="00B466F9" w:rsidSect="00856AE0">
      <w:footerReference w:type="default" r:id="rId8"/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6B55" w14:textId="77777777" w:rsidR="009C62FE" w:rsidRDefault="009C62FE" w:rsidP="00651698">
      <w:pPr>
        <w:spacing w:after="0" w:line="240" w:lineRule="auto"/>
      </w:pPr>
      <w:r>
        <w:separator/>
      </w:r>
    </w:p>
  </w:endnote>
  <w:endnote w:type="continuationSeparator" w:id="0">
    <w:p w14:paraId="697EB2E4" w14:textId="77777777" w:rsidR="009C62FE" w:rsidRDefault="009C62FE" w:rsidP="0065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110525"/>
      <w:docPartObj>
        <w:docPartGallery w:val="Page Numbers (Bottom of Page)"/>
        <w:docPartUnique/>
      </w:docPartObj>
    </w:sdtPr>
    <w:sdtContent>
      <w:p w14:paraId="67BE038A" w14:textId="362F79ED" w:rsidR="00651698" w:rsidRDefault="006516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30C">
          <w:rPr>
            <w:noProof/>
          </w:rPr>
          <w:t>2</w:t>
        </w:r>
        <w:r>
          <w:fldChar w:fldCharType="end"/>
        </w:r>
      </w:p>
    </w:sdtContent>
  </w:sdt>
  <w:p w14:paraId="0033047A" w14:textId="77777777" w:rsidR="00651698" w:rsidRDefault="006516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DBC5" w14:textId="77777777" w:rsidR="009C62FE" w:rsidRDefault="009C62FE" w:rsidP="00651698">
      <w:pPr>
        <w:spacing w:after="0" w:line="240" w:lineRule="auto"/>
      </w:pPr>
      <w:r>
        <w:separator/>
      </w:r>
    </w:p>
  </w:footnote>
  <w:footnote w:type="continuationSeparator" w:id="0">
    <w:p w14:paraId="271F2A04" w14:textId="77777777" w:rsidR="009C62FE" w:rsidRDefault="009C62FE" w:rsidP="00651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275"/>
    <w:multiLevelType w:val="hybridMultilevel"/>
    <w:tmpl w:val="28F0D7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861"/>
    <w:multiLevelType w:val="hybridMultilevel"/>
    <w:tmpl w:val="89421C32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343520"/>
    <w:multiLevelType w:val="multilevel"/>
    <w:tmpl w:val="753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F2B2F"/>
    <w:multiLevelType w:val="hybridMultilevel"/>
    <w:tmpl w:val="B19A0AA6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4A051E"/>
    <w:multiLevelType w:val="multilevel"/>
    <w:tmpl w:val="079E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B518B"/>
    <w:multiLevelType w:val="hybridMultilevel"/>
    <w:tmpl w:val="30B0572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D52397"/>
    <w:multiLevelType w:val="hybridMultilevel"/>
    <w:tmpl w:val="81901368"/>
    <w:lvl w:ilvl="0" w:tplc="CBD8C5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E4D82"/>
    <w:multiLevelType w:val="hybridMultilevel"/>
    <w:tmpl w:val="7C24E3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868EE"/>
    <w:multiLevelType w:val="multilevel"/>
    <w:tmpl w:val="5D5AC5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9515D"/>
    <w:multiLevelType w:val="multilevel"/>
    <w:tmpl w:val="5E242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F55046"/>
    <w:multiLevelType w:val="hybridMultilevel"/>
    <w:tmpl w:val="948649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D5901"/>
    <w:multiLevelType w:val="multilevel"/>
    <w:tmpl w:val="A7F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86D4C"/>
    <w:multiLevelType w:val="multilevel"/>
    <w:tmpl w:val="AC54BE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537312">
    <w:abstractNumId w:val="6"/>
  </w:num>
  <w:num w:numId="2" w16cid:durableId="1234663905">
    <w:abstractNumId w:val="10"/>
  </w:num>
  <w:num w:numId="3" w16cid:durableId="817301527">
    <w:abstractNumId w:val="1"/>
  </w:num>
  <w:num w:numId="4" w16cid:durableId="1805150086">
    <w:abstractNumId w:val="9"/>
  </w:num>
  <w:num w:numId="5" w16cid:durableId="1988432164">
    <w:abstractNumId w:val="11"/>
  </w:num>
  <w:num w:numId="6" w16cid:durableId="1314988948">
    <w:abstractNumId w:val="2"/>
  </w:num>
  <w:num w:numId="7" w16cid:durableId="1572424854">
    <w:abstractNumId w:val="3"/>
  </w:num>
  <w:num w:numId="8" w16cid:durableId="1997031985">
    <w:abstractNumId w:val="8"/>
  </w:num>
  <w:num w:numId="9" w16cid:durableId="36508854">
    <w:abstractNumId w:val="4"/>
  </w:num>
  <w:num w:numId="10" w16cid:durableId="1511604730">
    <w:abstractNumId w:val="12"/>
  </w:num>
  <w:num w:numId="11" w16cid:durableId="1348098220">
    <w:abstractNumId w:val="5"/>
  </w:num>
  <w:num w:numId="12" w16cid:durableId="381951915">
    <w:abstractNumId w:val="7"/>
  </w:num>
  <w:num w:numId="13" w16cid:durableId="153789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5F0"/>
    <w:rsid w:val="0000142B"/>
    <w:rsid w:val="00003156"/>
    <w:rsid w:val="000121B2"/>
    <w:rsid w:val="00014B72"/>
    <w:rsid w:val="000162A5"/>
    <w:rsid w:val="00016FB1"/>
    <w:rsid w:val="00027F03"/>
    <w:rsid w:val="00032468"/>
    <w:rsid w:val="0003331E"/>
    <w:rsid w:val="00034328"/>
    <w:rsid w:val="000379BA"/>
    <w:rsid w:val="00045229"/>
    <w:rsid w:val="00046B97"/>
    <w:rsid w:val="00047E0A"/>
    <w:rsid w:val="0005452C"/>
    <w:rsid w:val="00054B88"/>
    <w:rsid w:val="00060957"/>
    <w:rsid w:val="00077AD9"/>
    <w:rsid w:val="00077CFE"/>
    <w:rsid w:val="000806BA"/>
    <w:rsid w:val="000812F7"/>
    <w:rsid w:val="00085AB6"/>
    <w:rsid w:val="000969C2"/>
    <w:rsid w:val="000B0226"/>
    <w:rsid w:val="000B3739"/>
    <w:rsid w:val="000B5354"/>
    <w:rsid w:val="000B5A35"/>
    <w:rsid w:val="000C4121"/>
    <w:rsid w:val="000D632B"/>
    <w:rsid w:val="000E0472"/>
    <w:rsid w:val="000E1CD2"/>
    <w:rsid w:val="000E36F5"/>
    <w:rsid w:val="000E7746"/>
    <w:rsid w:val="000F1A1C"/>
    <w:rsid w:val="000F4FD3"/>
    <w:rsid w:val="00101225"/>
    <w:rsid w:val="001059F2"/>
    <w:rsid w:val="00112446"/>
    <w:rsid w:val="00114D24"/>
    <w:rsid w:val="00116BCA"/>
    <w:rsid w:val="00117D54"/>
    <w:rsid w:val="00124001"/>
    <w:rsid w:val="0012408D"/>
    <w:rsid w:val="00124CD8"/>
    <w:rsid w:val="00136500"/>
    <w:rsid w:val="0014270A"/>
    <w:rsid w:val="00143511"/>
    <w:rsid w:val="00144418"/>
    <w:rsid w:val="00150524"/>
    <w:rsid w:val="001543C7"/>
    <w:rsid w:val="00156FC5"/>
    <w:rsid w:val="001610A5"/>
    <w:rsid w:val="00175836"/>
    <w:rsid w:val="00175F8C"/>
    <w:rsid w:val="001813F9"/>
    <w:rsid w:val="00181447"/>
    <w:rsid w:val="00183DCF"/>
    <w:rsid w:val="001854DE"/>
    <w:rsid w:val="00185556"/>
    <w:rsid w:val="00187987"/>
    <w:rsid w:val="001A6404"/>
    <w:rsid w:val="001A72FD"/>
    <w:rsid w:val="001A7AE1"/>
    <w:rsid w:val="001B1223"/>
    <w:rsid w:val="001B388F"/>
    <w:rsid w:val="001B782A"/>
    <w:rsid w:val="001C0010"/>
    <w:rsid w:val="001D1794"/>
    <w:rsid w:val="001F74B8"/>
    <w:rsid w:val="001F7828"/>
    <w:rsid w:val="00213132"/>
    <w:rsid w:val="00216000"/>
    <w:rsid w:val="002221E8"/>
    <w:rsid w:val="00230B25"/>
    <w:rsid w:val="00236905"/>
    <w:rsid w:val="00240275"/>
    <w:rsid w:val="00243453"/>
    <w:rsid w:val="0024390D"/>
    <w:rsid w:val="0024565B"/>
    <w:rsid w:val="00253A40"/>
    <w:rsid w:val="00262E8B"/>
    <w:rsid w:val="00271212"/>
    <w:rsid w:val="00271ED9"/>
    <w:rsid w:val="00272999"/>
    <w:rsid w:val="00276501"/>
    <w:rsid w:val="00285082"/>
    <w:rsid w:val="002965CD"/>
    <w:rsid w:val="002A7686"/>
    <w:rsid w:val="002B2186"/>
    <w:rsid w:val="002B630C"/>
    <w:rsid w:val="002B6A3B"/>
    <w:rsid w:val="002B6F4E"/>
    <w:rsid w:val="002C4069"/>
    <w:rsid w:val="002C6788"/>
    <w:rsid w:val="002D4159"/>
    <w:rsid w:val="002E2A69"/>
    <w:rsid w:val="00302164"/>
    <w:rsid w:val="00302B90"/>
    <w:rsid w:val="00306A71"/>
    <w:rsid w:val="00317F1E"/>
    <w:rsid w:val="00326CEB"/>
    <w:rsid w:val="003313F1"/>
    <w:rsid w:val="003338F7"/>
    <w:rsid w:val="00333A51"/>
    <w:rsid w:val="003367EE"/>
    <w:rsid w:val="00337169"/>
    <w:rsid w:val="003421A4"/>
    <w:rsid w:val="00342B23"/>
    <w:rsid w:val="00346234"/>
    <w:rsid w:val="00352261"/>
    <w:rsid w:val="003545DA"/>
    <w:rsid w:val="00354664"/>
    <w:rsid w:val="0036075A"/>
    <w:rsid w:val="00361419"/>
    <w:rsid w:val="00367CF4"/>
    <w:rsid w:val="003727CC"/>
    <w:rsid w:val="003746DE"/>
    <w:rsid w:val="00377B49"/>
    <w:rsid w:val="00383F8F"/>
    <w:rsid w:val="00384D7D"/>
    <w:rsid w:val="003856F7"/>
    <w:rsid w:val="003941CD"/>
    <w:rsid w:val="003947A0"/>
    <w:rsid w:val="003977EB"/>
    <w:rsid w:val="003A001B"/>
    <w:rsid w:val="003A5F24"/>
    <w:rsid w:val="003A61E6"/>
    <w:rsid w:val="003B4F56"/>
    <w:rsid w:val="003C17EF"/>
    <w:rsid w:val="003C4978"/>
    <w:rsid w:val="003D5A8F"/>
    <w:rsid w:val="003D6359"/>
    <w:rsid w:val="003D67C0"/>
    <w:rsid w:val="003E6DF4"/>
    <w:rsid w:val="003E7724"/>
    <w:rsid w:val="003F7905"/>
    <w:rsid w:val="004007E6"/>
    <w:rsid w:val="00400DF5"/>
    <w:rsid w:val="004040AD"/>
    <w:rsid w:val="0040742F"/>
    <w:rsid w:val="00412223"/>
    <w:rsid w:val="00412E4D"/>
    <w:rsid w:val="00413CD7"/>
    <w:rsid w:val="00417A7F"/>
    <w:rsid w:val="00417BAE"/>
    <w:rsid w:val="00421CC4"/>
    <w:rsid w:val="004238D0"/>
    <w:rsid w:val="004322CF"/>
    <w:rsid w:val="00432A39"/>
    <w:rsid w:val="00434BF7"/>
    <w:rsid w:val="00445490"/>
    <w:rsid w:val="00451ED4"/>
    <w:rsid w:val="0045345C"/>
    <w:rsid w:val="00453E9E"/>
    <w:rsid w:val="00454E48"/>
    <w:rsid w:val="004555A7"/>
    <w:rsid w:val="00461617"/>
    <w:rsid w:val="00464E52"/>
    <w:rsid w:val="00466C29"/>
    <w:rsid w:val="00474D53"/>
    <w:rsid w:val="00477380"/>
    <w:rsid w:val="00481470"/>
    <w:rsid w:val="00482FFD"/>
    <w:rsid w:val="004846CC"/>
    <w:rsid w:val="004C359A"/>
    <w:rsid w:val="004C477C"/>
    <w:rsid w:val="004C4947"/>
    <w:rsid w:val="004C5085"/>
    <w:rsid w:val="004D1705"/>
    <w:rsid w:val="004D5E2B"/>
    <w:rsid w:val="004D7FC6"/>
    <w:rsid w:val="004E06FC"/>
    <w:rsid w:val="004E1E6F"/>
    <w:rsid w:val="004E3FD6"/>
    <w:rsid w:val="004E4492"/>
    <w:rsid w:val="004E5ED0"/>
    <w:rsid w:val="005005DB"/>
    <w:rsid w:val="00500D64"/>
    <w:rsid w:val="005021EE"/>
    <w:rsid w:val="00505CDB"/>
    <w:rsid w:val="00506BA3"/>
    <w:rsid w:val="00510B98"/>
    <w:rsid w:val="00510E27"/>
    <w:rsid w:val="00511E79"/>
    <w:rsid w:val="00512005"/>
    <w:rsid w:val="00520649"/>
    <w:rsid w:val="00531CE7"/>
    <w:rsid w:val="0053457D"/>
    <w:rsid w:val="00550674"/>
    <w:rsid w:val="00550F7B"/>
    <w:rsid w:val="0056033B"/>
    <w:rsid w:val="00561191"/>
    <w:rsid w:val="00562A14"/>
    <w:rsid w:val="00565B13"/>
    <w:rsid w:val="00572FF2"/>
    <w:rsid w:val="00577CB3"/>
    <w:rsid w:val="005816D3"/>
    <w:rsid w:val="00581A16"/>
    <w:rsid w:val="00582F37"/>
    <w:rsid w:val="005903EC"/>
    <w:rsid w:val="005941B1"/>
    <w:rsid w:val="005963FC"/>
    <w:rsid w:val="005A2352"/>
    <w:rsid w:val="005A33D5"/>
    <w:rsid w:val="005A4F4F"/>
    <w:rsid w:val="005A7D5A"/>
    <w:rsid w:val="005B0E7A"/>
    <w:rsid w:val="005B3C1B"/>
    <w:rsid w:val="005C7638"/>
    <w:rsid w:val="005D1045"/>
    <w:rsid w:val="005D7E19"/>
    <w:rsid w:val="005E1431"/>
    <w:rsid w:val="005E4A4D"/>
    <w:rsid w:val="005E5AD5"/>
    <w:rsid w:val="00614C84"/>
    <w:rsid w:val="006164DC"/>
    <w:rsid w:val="0063141E"/>
    <w:rsid w:val="00635172"/>
    <w:rsid w:val="00636F6D"/>
    <w:rsid w:val="0064728A"/>
    <w:rsid w:val="00651698"/>
    <w:rsid w:val="00651796"/>
    <w:rsid w:val="00655317"/>
    <w:rsid w:val="00656655"/>
    <w:rsid w:val="0065676E"/>
    <w:rsid w:val="00661845"/>
    <w:rsid w:val="00662EED"/>
    <w:rsid w:val="00670FD5"/>
    <w:rsid w:val="00672AFF"/>
    <w:rsid w:val="00680E44"/>
    <w:rsid w:val="006A2167"/>
    <w:rsid w:val="006A4507"/>
    <w:rsid w:val="006B0C17"/>
    <w:rsid w:val="006B6860"/>
    <w:rsid w:val="006B703D"/>
    <w:rsid w:val="006D3FFC"/>
    <w:rsid w:val="006D74CC"/>
    <w:rsid w:val="006D7B75"/>
    <w:rsid w:val="006E59A5"/>
    <w:rsid w:val="006F1BFF"/>
    <w:rsid w:val="006F272B"/>
    <w:rsid w:val="006F4DC5"/>
    <w:rsid w:val="00702D8F"/>
    <w:rsid w:val="007124DA"/>
    <w:rsid w:val="00716866"/>
    <w:rsid w:val="00727926"/>
    <w:rsid w:val="00731B9A"/>
    <w:rsid w:val="00742CB1"/>
    <w:rsid w:val="007432D7"/>
    <w:rsid w:val="00747CA1"/>
    <w:rsid w:val="007526EE"/>
    <w:rsid w:val="007527E5"/>
    <w:rsid w:val="007637BD"/>
    <w:rsid w:val="0076530B"/>
    <w:rsid w:val="00770AEC"/>
    <w:rsid w:val="00770C11"/>
    <w:rsid w:val="007726F0"/>
    <w:rsid w:val="007809A8"/>
    <w:rsid w:val="00780F36"/>
    <w:rsid w:val="00796AD4"/>
    <w:rsid w:val="007B2D49"/>
    <w:rsid w:val="007C09BA"/>
    <w:rsid w:val="007C50EF"/>
    <w:rsid w:val="007C561B"/>
    <w:rsid w:val="007C5F34"/>
    <w:rsid w:val="007C76E0"/>
    <w:rsid w:val="007D2802"/>
    <w:rsid w:val="007D4DD4"/>
    <w:rsid w:val="007D5CB2"/>
    <w:rsid w:val="007E3D0A"/>
    <w:rsid w:val="007F004C"/>
    <w:rsid w:val="007F06AC"/>
    <w:rsid w:val="007F2597"/>
    <w:rsid w:val="007F3E40"/>
    <w:rsid w:val="0080388E"/>
    <w:rsid w:val="00813964"/>
    <w:rsid w:val="00813B45"/>
    <w:rsid w:val="008140C8"/>
    <w:rsid w:val="008265F0"/>
    <w:rsid w:val="0082717D"/>
    <w:rsid w:val="0083295F"/>
    <w:rsid w:val="00840032"/>
    <w:rsid w:val="00841F2A"/>
    <w:rsid w:val="00850FC4"/>
    <w:rsid w:val="00852169"/>
    <w:rsid w:val="00853EED"/>
    <w:rsid w:val="00856AE0"/>
    <w:rsid w:val="008572A7"/>
    <w:rsid w:val="008573C7"/>
    <w:rsid w:val="008642B3"/>
    <w:rsid w:val="008664CF"/>
    <w:rsid w:val="00867356"/>
    <w:rsid w:val="008736B9"/>
    <w:rsid w:val="00881CD4"/>
    <w:rsid w:val="008B1C83"/>
    <w:rsid w:val="008B268B"/>
    <w:rsid w:val="008B38B9"/>
    <w:rsid w:val="008B47A6"/>
    <w:rsid w:val="008B4A0C"/>
    <w:rsid w:val="008B51BA"/>
    <w:rsid w:val="008B7EFB"/>
    <w:rsid w:val="008D2A04"/>
    <w:rsid w:val="008E06F0"/>
    <w:rsid w:val="008E6252"/>
    <w:rsid w:val="008E69EE"/>
    <w:rsid w:val="008F0D3D"/>
    <w:rsid w:val="008F1B13"/>
    <w:rsid w:val="009057D0"/>
    <w:rsid w:val="00906035"/>
    <w:rsid w:val="00912436"/>
    <w:rsid w:val="009135FA"/>
    <w:rsid w:val="0092146F"/>
    <w:rsid w:val="0093188B"/>
    <w:rsid w:val="009321E0"/>
    <w:rsid w:val="00944CF1"/>
    <w:rsid w:val="0095291C"/>
    <w:rsid w:val="00953331"/>
    <w:rsid w:val="00957E85"/>
    <w:rsid w:val="00960AFD"/>
    <w:rsid w:val="00960FAF"/>
    <w:rsid w:val="009613F0"/>
    <w:rsid w:val="00963120"/>
    <w:rsid w:val="00963F30"/>
    <w:rsid w:val="00965863"/>
    <w:rsid w:val="00966BE0"/>
    <w:rsid w:val="009703D3"/>
    <w:rsid w:val="00970A89"/>
    <w:rsid w:val="00974A24"/>
    <w:rsid w:val="0098097D"/>
    <w:rsid w:val="009867EE"/>
    <w:rsid w:val="009A6C32"/>
    <w:rsid w:val="009B0FD6"/>
    <w:rsid w:val="009C3871"/>
    <w:rsid w:val="009C62FE"/>
    <w:rsid w:val="009D0152"/>
    <w:rsid w:val="009D583A"/>
    <w:rsid w:val="009D68B1"/>
    <w:rsid w:val="009E65D4"/>
    <w:rsid w:val="009F2CE1"/>
    <w:rsid w:val="009F3DD3"/>
    <w:rsid w:val="009F7EAB"/>
    <w:rsid w:val="00A0041F"/>
    <w:rsid w:val="00A10CB6"/>
    <w:rsid w:val="00A13A3C"/>
    <w:rsid w:val="00A13B40"/>
    <w:rsid w:val="00A20A35"/>
    <w:rsid w:val="00A23152"/>
    <w:rsid w:val="00A342F5"/>
    <w:rsid w:val="00A348C9"/>
    <w:rsid w:val="00A4130C"/>
    <w:rsid w:val="00A43BB8"/>
    <w:rsid w:val="00A462FB"/>
    <w:rsid w:val="00A47B7E"/>
    <w:rsid w:val="00A604D9"/>
    <w:rsid w:val="00A66003"/>
    <w:rsid w:val="00A6701D"/>
    <w:rsid w:val="00A67D54"/>
    <w:rsid w:val="00A87909"/>
    <w:rsid w:val="00A920BD"/>
    <w:rsid w:val="00A9353F"/>
    <w:rsid w:val="00A9771B"/>
    <w:rsid w:val="00AA25F9"/>
    <w:rsid w:val="00AA6B27"/>
    <w:rsid w:val="00AC0620"/>
    <w:rsid w:val="00AC348B"/>
    <w:rsid w:val="00AD3B7C"/>
    <w:rsid w:val="00AE2368"/>
    <w:rsid w:val="00AE5C3A"/>
    <w:rsid w:val="00AE6C7A"/>
    <w:rsid w:val="00AF7EE5"/>
    <w:rsid w:val="00B01B8C"/>
    <w:rsid w:val="00B064A0"/>
    <w:rsid w:val="00B06B01"/>
    <w:rsid w:val="00B10A35"/>
    <w:rsid w:val="00B11E74"/>
    <w:rsid w:val="00B12683"/>
    <w:rsid w:val="00B20CBF"/>
    <w:rsid w:val="00B216E0"/>
    <w:rsid w:val="00B23F29"/>
    <w:rsid w:val="00B2499D"/>
    <w:rsid w:val="00B40C56"/>
    <w:rsid w:val="00B451A4"/>
    <w:rsid w:val="00B466F9"/>
    <w:rsid w:val="00B51497"/>
    <w:rsid w:val="00B531CB"/>
    <w:rsid w:val="00B53D7E"/>
    <w:rsid w:val="00B56C1B"/>
    <w:rsid w:val="00B70D32"/>
    <w:rsid w:val="00B77B9C"/>
    <w:rsid w:val="00B8399C"/>
    <w:rsid w:val="00B87A13"/>
    <w:rsid w:val="00B90DD8"/>
    <w:rsid w:val="00B9513F"/>
    <w:rsid w:val="00BA0295"/>
    <w:rsid w:val="00BA1013"/>
    <w:rsid w:val="00BA1E47"/>
    <w:rsid w:val="00BA406B"/>
    <w:rsid w:val="00BA500D"/>
    <w:rsid w:val="00BA5D0B"/>
    <w:rsid w:val="00BB635E"/>
    <w:rsid w:val="00BC4C68"/>
    <w:rsid w:val="00BD37FC"/>
    <w:rsid w:val="00BD5B7F"/>
    <w:rsid w:val="00BE0888"/>
    <w:rsid w:val="00BE2DD9"/>
    <w:rsid w:val="00BF4935"/>
    <w:rsid w:val="00C11B3B"/>
    <w:rsid w:val="00C12E81"/>
    <w:rsid w:val="00C20835"/>
    <w:rsid w:val="00C21646"/>
    <w:rsid w:val="00C305F0"/>
    <w:rsid w:val="00C36AAE"/>
    <w:rsid w:val="00C36F70"/>
    <w:rsid w:val="00C44E6A"/>
    <w:rsid w:val="00C46575"/>
    <w:rsid w:val="00C5669B"/>
    <w:rsid w:val="00C611AE"/>
    <w:rsid w:val="00C647CB"/>
    <w:rsid w:val="00C65365"/>
    <w:rsid w:val="00C81700"/>
    <w:rsid w:val="00C82E6B"/>
    <w:rsid w:val="00C90489"/>
    <w:rsid w:val="00C938B0"/>
    <w:rsid w:val="00C967B8"/>
    <w:rsid w:val="00C97050"/>
    <w:rsid w:val="00C97157"/>
    <w:rsid w:val="00C9746C"/>
    <w:rsid w:val="00C97487"/>
    <w:rsid w:val="00CA3434"/>
    <w:rsid w:val="00CA3F7B"/>
    <w:rsid w:val="00CB0273"/>
    <w:rsid w:val="00CB0D57"/>
    <w:rsid w:val="00CB4449"/>
    <w:rsid w:val="00CC06EC"/>
    <w:rsid w:val="00CC3C75"/>
    <w:rsid w:val="00CD0F65"/>
    <w:rsid w:val="00CE1539"/>
    <w:rsid w:val="00CF6C17"/>
    <w:rsid w:val="00CF7F8B"/>
    <w:rsid w:val="00D04050"/>
    <w:rsid w:val="00D04F04"/>
    <w:rsid w:val="00D055AD"/>
    <w:rsid w:val="00D062C4"/>
    <w:rsid w:val="00D1516D"/>
    <w:rsid w:val="00D22846"/>
    <w:rsid w:val="00D22CAC"/>
    <w:rsid w:val="00D3091F"/>
    <w:rsid w:val="00D34CC8"/>
    <w:rsid w:val="00D34D77"/>
    <w:rsid w:val="00D423BF"/>
    <w:rsid w:val="00D4338A"/>
    <w:rsid w:val="00D44722"/>
    <w:rsid w:val="00D50B16"/>
    <w:rsid w:val="00D52D3A"/>
    <w:rsid w:val="00D60633"/>
    <w:rsid w:val="00D668A4"/>
    <w:rsid w:val="00D67EE6"/>
    <w:rsid w:val="00D74315"/>
    <w:rsid w:val="00D82F3C"/>
    <w:rsid w:val="00D8463C"/>
    <w:rsid w:val="00D86441"/>
    <w:rsid w:val="00D8648F"/>
    <w:rsid w:val="00D91B7D"/>
    <w:rsid w:val="00DA388D"/>
    <w:rsid w:val="00DA4605"/>
    <w:rsid w:val="00DA47E9"/>
    <w:rsid w:val="00DB5ED5"/>
    <w:rsid w:val="00DC090C"/>
    <w:rsid w:val="00DD11DE"/>
    <w:rsid w:val="00DD6517"/>
    <w:rsid w:val="00E03844"/>
    <w:rsid w:val="00E057BD"/>
    <w:rsid w:val="00E108B1"/>
    <w:rsid w:val="00E149E2"/>
    <w:rsid w:val="00E20C42"/>
    <w:rsid w:val="00E21AFD"/>
    <w:rsid w:val="00E239D9"/>
    <w:rsid w:val="00E24E15"/>
    <w:rsid w:val="00E31AF9"/>
    <w:rsid w:val="00E32058"/>
    <w:rsid w:val="00E33BC0"/>
    <w:rsid w:val="00E4364E"/>
    <w:rsid w:val="00E45F87"/>
    <w:rsid w:val="00E557B6"/>
    <w:rsid w:val="00E6471F"/>
    <w:rsid w:val="00E75C64"/>
    <w:rsid w:val="00E761FD"/>
    <w:rsid w:val="00E82304"/>
    <w:rsid w:val="00E8495B"/>
    <w:rsid w:val="00E84CC1"/>
    <w:rsid w:val="00E92D13"/>
    <w:rsid w:val="00EA2D71"/>
    <w:rsid w:val="00EA38E9"/>
    <w:rsid w:val="00EB2F3C"/>
    <w:rsid w:val="00EB4F97"/>
    <w:rsid w:val="00EB7677"/>
    <w:rsid w:val="00EC0741"/>
    <w:rsid w:val="00EC0D8B"/>
    <w:rsid w:val="00EC1408"/>
    <w:rsid w:val="00EC5BA5"/>
    <w:rsid w:val="00ED531B"/>
    <w:rsid w:val="00ED5C0C"/>
    <w:rsid w:val="00ED7728"/>
    <w:rsid w:val="00EE7F5B"/>
    <w:rsid w:val="00EF0C0D"/>
    <w:rsid w:val="00EF2733"/>
    <w:rsid w:val="00F01139"/>
    <w:rsid w:val="00F03036"/>
    <w:rsid w:val="00F06CB7"/>
    <w:rsid w:val="00F07919"/>
    <w:rsid w:val="00F15B39"/>
    <w:rsid w:val="00F27499"/>
    <w:rsid w:val="00F35654"/>
    <w:rsid w:val="00F361AC"/>
    <w:rsid w:val="00F42ADD"/>
    <w:rsid w:val="00F5135B"/>
    <w:rsid w:val="00F56BE2"/>
    <w:rsid w:val="00F63CED"/>
    <w:rsid w:val="00F6717D"/>
    <w:rsid w:val="00F70D80"/>
    <w:rsid w:val="00F72B43"/>
    <w:rsid w:val="00F759AF"/>
    <w:rsid w:val="00F77C75"/>
    <w:rsid w:val="00F82B7C"/>
    <w:rsid w:val="00F83185"/>
    <w:rsid w:val="00F8637F"/>
    <w:rsid w:val="00F865A7"/>
    <w:rsid w:val="00F97AF8"/>
    <w:rsid w:val="00FB14E3"/>
    <w:rsid w:val="00FB4E35"/>
    <w:rsid w:val="00FC1F84"/>
    <w:rsid w:val="00FC2241"/>
    <w:rsid w:val="00FD5BC1"/>
    <w:rsid w:val="00FD775A"/>
    <w:rsid w:val="00FE19B3"/>
    <w:rsid w:val="00FE2893"/>
    <w:rsid w:val="00FE377B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9EECF4"/>
  <w15:docId w15:val="{642DE752-EC14-4507-AD52-54CC6B17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05F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305F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963F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63F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5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698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5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1698"/>
    <w:rPr>
      <w:rFonts w:eastAsiaTheme="minorEastAsia"/>
      <w:lang w:eastAsia="nl-NL"/>
    </w:rPr>
  </w:style>
  <w:style w:type="paragraph" w:customStyle="1" w:styleId="paragraph">
    <w:name w:val="paragraph"/>
    <w:basedOn w:val="Standaard"/>
    <w:rsid w:val="0045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ingerror">
    <w:name w:val="spellingerror"/>
    <w:basedOn w:val="Standaardalinea-lettertype"/>
    <w:rsid w:val="0045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A838-2B04-4812-9A04-9506DB11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1109</Words>
  <Characters>6033</Characters>
  <Application>Microsoft Office Word</Application>
  <DocSecurity>0</DocSecurity>
  <Lines>105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van der Duim</dc:creator>
  <cp:lastModifiedBy>Berend Sikkema</cp:lastModifiedBy>
  <cp:revision>5</cp:revision>
  <cp:lastPrinted>2025-10-21T15:49:00Z</cp:lastPrinted>
  <dcterms:created xsi:type="dcterms:W3CDTF">2025-10-21T16:05:00Z</dcterms:created>
  <dcterms:modified xsi:type="dcterms:W3CDTF">2025-10-23T08:54:00Z</dcterms:modified>
</cp:coreProperties>
</file>